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99" w:type="dxa"/>
        <w:tblInd w:w="-743" w:type="dxa"/>
        <w:tblBorders>
          <w:insideH w:val="single" w:sz="4" w:space="0" w:color="auto"/>
        </w:tblBorders>
        <w:tblLayout w:type="fixed"/>
        <w:tblLook w:val="0000" w:firstRow="0" w:lastRow="0" w:firstColumn="0" w:lastColumn="0" w:noHBand="0" w:noVBand="0"/>
      </w:tblPr>
      <w:tblGrid>
        <w:gridCol w:w="1985"/>
        <w:gridCol w:w="5664"/>
        <w:gridCol w:w="3550"/>
      </w:tblGrid>
      <w:tr w:rsidR="007B575A" w14:paraId="22B58B4E" w14:textId="77777777">
        <w:trPr>
          <w:cantSplit/>
          <w:trHeight w:val="2111"/>
        </w:trPr>
        <w:tc>
          <w:tcPr>
            <w:tcW w:w="1985" w:type="dxa"/>
          </w:tcPr>
          <w:p w14:paraId="5C6C3964" w14:textId="70475038" w:rsidR="007B575A" w:rsidRDefault="00476E4B">
            <w:pPr>
              <w:pStyle w:val="Heading1"/>
              <w:ind w:left="-108"/>
            </w:pPr>
            <w:r>
              <w:rPr>
                <w:noProof/>
              </w:rPr>
              <w:drawing>
                <wp:anchor distT="0" distB="0" distL="114300" distR="114300" simplePos="0" relativeHeight="251657728" behindDoc="1" locked="0" layoutInCell="1" allowOverlap="1" wp14:anchorId="3CE813F5" wp14:editId="14C54DD3">
                  <wp:simplePos x="0" y="0"/>
                  <wp:positionH relativeFrom="column">
                    <wp:posOffset>-266700</wp:posOffset>
                  </wp:positionH>
                  <wp:positionV relativeFrom="paragraph">
                    <wp:posOffset>-41275</wp:posOffset>
                  </wp:positionV>
                  <wp:extent cx="1473200" cy="1479550"/>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200" cy="1479550"/>
                          </a:xfrm>
                          <a:prstGeom prst="rect">
                            <a:avLst/>
                          </a:prstGeom>
                          <a:noFill/>
                        </pic:spPr>
                      </pic:pic>
                    </a:graphicData>
                  </a:graphic>
                  <wp14:sizeRelH relativeFrom="page">
                    <wp14:pctWidth>0</wp14:pctWidth>
                  </wp14:sizeRelH>
                  <wp14:sizeRelV relativeFrom="page">
                    <wp14:pctHeight>0</wp14:pctHeight>
                  </wp14:sizeRelV>
                </wp:anchor>
              </w:drawing>
            </w:r>
            <w:r w:rsidR="007B575A">
              <w:t xml:space="preserve">               </w:t>
            </w:r>
          </w:p>
          <w:p w14:paraId="3EE28792" w14:textId="77777777" w:rsidR="007B575A" w:rsidRDefault="007B575A">
            <w:pPr>
              <w:pStyle w:val="Heading1"/>
              <w:ind w:left="-108"/>
            </w:pPr>
            <w:r>
              <w:t xml:space="preserve">             </w:t>
            </w:r>
          </w:p>
        </w:tc>
        <w:tc>
          <w:tcPr>
            <w:tcW w:w="5664" w:type="dxa"/>
          </w:tcPr>
          <w:p w14:paraId="1377C881" w14:textId="77777777" w:rsidR="007B575A" w:rsidRDefault="007B575A">
            <w:pPr>
              <w:pStyle w:val="Heading1"/>
              <w:tabs>
                <w:tab w:val="left" w:pos="3316"/>
              </w:tabs>
              <w:ind w:left="34"/>
              <w:jc w:val="center"/>
              <w:rPr>
                <w:color w:val="000080"/>
                <w:sz w:val="40"/>
              </w:rPr>
            </w:pPr>
            <w:r>
              <w:rPr>
                <w:color w:val="000080"/>
                <w:sz w:val="40"/>
              </w:rPr>
              <w:t>TORRES SHIRE COUNCIL</w:t>
            </w:r>
          </w:p>
          <w:p w14:paraId="7553B5E1" w14:textId="77777777" w:rsidR="00A55A30" w:rsidRPr="00A55A30" w:rsidRDefault="00A55A30" w:rsidP="00A55A30">
            <w:pPr>
              <w:pStyle w:val="Heading4"/>
              <w:rPr>
                <w:b w:val="0"/>
                <w:i/>
                <w:sz w:val="16"/>
                <w:szCs w:val="16"/>
              </w:rPr>
            </w:pPr>
            <w:r w:rsidRPr="00A55A30">
              <w:rPr>
                <w:b w:val="0"/>
                <w:i/>
                <w:sz w:val="16"/>
                <w:szCs w:val="16"/>
              </w:rPr>
              <w:t>To lead, provide &amp; facilitate a sustainable, safe and culturally vibrant community</w:t>
            </w:r>
          </w:p>
          <w:p w14:paraId="277581B6" w14:textId="77777777" w:rsidR="007B575A" w:rsidRDefault="007B575A">
            <w:pPr>
              <w:pStyle w:val="Heading4"/>
              <w:rPr>
                <w:i/>
                <w:sz w:val="24"/>
                <w:szCs w:val="24"/>
              </w:rPr>
            </w:pPr>
          </w:p>
        </w:tc>
        <w:tc>
          <w:tcPr>
            <w:tcW w:w="3550" w:type="dxa"/>
          </w:tcPr>
          <w:p w14:paraId="61FDD817" w14:textId="77777777" w:rsidR="007B575A" w:rsidRDefault="007B575A">
            <w:pPr>
              <w:pStyle w:val="Heading1"/>
              <w:ind w:left="182" w:right="175"/>
              <w:rPr>
                <w:b w:val="0"/>
                <w:color w:val="000080"/>
                <w:sz w:val="18"/>
              </w:rPr>
            </w:pPr>
          </w:p>
          <w:p w14:paraId="6257D44D" w14:textId="77777777" w:rsidR="007B575A" w:rsidRDefault="007B575A">
            <w:pPr>
              <w:pStyle w:val="Heading1"/>
              <w:ind w:left="182" w:right="175"/>
              <w:rPr>
                <w:color w:val="000080"/>
                <w:sz w:val="20"/>
              </w:rPr>
            </w:pPr>
          </w:p>
          <w:p w14:paraId="5E788808" w14:textId="77777777" w:rsidR="007B575A" w:rsidRDefault="007B575A">
            <w:pPr>
              <w:pStyle w:val="Heading1"/>
              <w:ind w:left="182" w:right="175"/>
              <w:rPr>
                <w:color w:val="000080"/>
                <w:sz w:val="22"/>
              </w:rPr>
            </w:pPr>
            <w:r>
              <w:rPr>
                <w:color w:val="000080"/>
                <w:sz w:val="22"/>
              </w:rPr>
              <w:t>P O Box 171</w:t>
            </w:r>
          </w:p>
          <w:p w14:paraId="510770A0" w14:textId="77777777" w:rsidR="007B575A" w:rsidRDefault="007B575A">
            <w:pPr>
              <w:pStyle w:val="Heading1"/>
              <w:ind w:left="182" w:right="175"/>
              <w:rPr>
                <w:color w:val="000080"/>
                <w:sz w:val="20"/>
              </w:rPr>
            </w:pPr>
            <w:r>
              <w:rPr>
                <w:color w:val="000080"/>
                <w:sz w:val="22"/>
              </w:rPr>
              <w:t>THURSDAY ISLAND  4875</w:t>
            </w:r>
          </w:p>
          <w:p w14:paraId="25787C2C" w14:textId="77777777" w:rsidR="007B575A" w:rsidRDefault="007B575A">
            <w:pPr>
              <w:ind w:left="182" w:right="175"/>
              <w:rPr>
                <w:sz w:val="24"/>
              </w:rPr>
            </w:pPr>
          </w:p>
          <w:p w14:paraId="1A4079DB" w14:textId="77777777" w:rsidR="007B575A" w:rsidRDefault="007B575A">
            <w:pPr>
              <w:pStyle w:val="Heading1"/>
              <w:tabs>
                <w:tab w:val="left" w:pos="1026"/>
              </w:tabs>
              <w:ind w:left="182" w:right="175"/>
              <w:rPr>
                <w:color w:val="000080"/>
                <w:sz w:val="22"/>
              </w:rPr>
            </w:pPr>
            <w:proofErr w:type="gramStart"/>
            <w:r>
              <w:rPr>
                <w:color w:val="000080"/>
                <w:sz w:val="22"/>
              </w:rPr>
              <w:t>Telephone  (</w:t>
            </w:r>
            <w:proofErr w:type="gramEnd"/>
            <w:r>
              <w:rPr>
                <w:color w:val="000080"/>
                <w:sz w:val="22"/>
              </w:rPr>
              <w:t>07)  4069 1336</w:t>
            </w:r>
          </w:p>
          <w:p w14:paraId="368F802E" w14:textId="77777777" w:rsidR="007B575A" w:rsidRDefault="007B575A">
            <w:pPr>
              <w:pStyle w:val="Heading1"/>
              <w:ind w:left="182" w:right="175"/>
              <w:rPr>
                <w:color w:val="000080"/>
                <w:sz w:val="22"/>
              </w:rPr>
            </w:pPr>
            <w:r>
              <w:rPr>
                <w:color w:val="000080"/>
                <w:sz w:val="22"/>
              </w:rPr>
              <w:t xml:space="preserve">Facsimile </w:t>
            </w:r>
            <w:proofErr w:type="gramStart"/>
            <w:r>
              <w:rPr>
                <w:color w:val="000080"/>
                <w:sz w:val="22"/>
              </w:rPr>
              <w:t xml:space="preserve">   (</w:t>
            </w:r>
            <w:proofErr w:type="gramEnd"/>
            <w:r>
              <w:rPr>
                <w:color w:val="000080"/>
                <w:sz w:val="22"/>
              </w:rPr>
              <w:t>07)  4069 1845</w:t>
            </w:r>
          </w:p>
          <w:p w14:paraId="3A353256" w14:textId="77777777" w:rsidR="007B575A" w:rsidRDefault="007B575A">
            <w:pPr>
              <w:ind w:left="182" w:right="175"/>
              <w:rPr>
                <w:sz w:val="12"/>
              </w:rPr>
            </w:pPr>
          </w:p>
          <w:p w14:paraId="25D8EDFA" w14:textId="77777777" w:rsidR="007B575A" w:rsidRDefault="007B575A">
            <w:pPr>
              <w:pStyle w:val="Heading1"/>
              <w:ind w:left="182" w:right="175"/>
              <w:rPr>
                <w:color w:val="000080"/>
                <w:sz w:val="20"/>
              </w:rPr>
            </w:pPr>
            <w:r>
              <w:rPr>
                <w:color w:val="000080"/>
                <w:sz w:val="20"/>
              </w:rPr>
              <w:t xml:space="preserve">Email: </w:t>
            </w:r>
            <w:r w:rsidR="002C4D55">
              <w:rPr>
                <w:color w:val="000080"/>
                <w:sz w:val="20"/>
              </w:rPr>
              <w:t>admin</w:t>
            </w:r>
            <w:r>
              <w:rPr>
                <w:color w:val="000080"/>
                <w:sz w:val="20"/>
              </w:rPr>
              <w:t>@torres.qld.gov.au</w:t>
            </w:r>
          </w:p>
          <w:p w14:paraId="0E2E5668" w14:textId="77777777" w:rsidR="007B575A" w:rsidRDefault="007B575A">
            <w:pPr>
              <w:ind w:left="182" w:right="175"/>
              <w:rPr>
                <w:color w:val="000080"/>
              </w:rPr>
            </w:pPr>
            <w:r>
              <w:rPr>
                <w:color w:val="000080"/>
              </w:rPr>
              <w:t>ABN   34 108 162 398</w:t>
            </w:r>
          </w:p>
        </w:tc>
      </w:tr>
    </w:tbl>
    <w:p w14:paraId="29ADF9AB" w14:textId="77777777" w:rsidR="00495B79" w:rsidRDefault="00495B79" w:rsidP="00495B79">
      <w:pPr>
        <w:jc w:val="both"/>
        <w:rPr>
          <w:rFonts w:ascii="Arial" w:hAnsi="Arial" w:cs="Arial"/>
          <w:bCs/>
          <w:sz w:val="22"/>
          <w:szCs w:val="22"/>
        </w:rPr>
      </w:pPr>
    </w:p>
    <w:p w14:paraId="124FCFCB" w14:textId="77777777" w:rsidR="00DA7630" w:rsidRDefault="00DA7630" w:rsidP="00DA7630">
      <w:pPr>
        <w:pStyle w:val="Default"/>
        <w:jc w:val="both"/>
        <w:rPr>
          <w:rFonts w:ascii="Arial" w:hAnsi="Arial" w:cs="Arial"/>
          <w:sz w:val="22"/>
          <w:szCs w:val="22"/>
        </w:rPr>
      </w:pPr>
    </w:p>
    <w:p w14:paraId="0C260F5C" w14:textId="77777777" w:rsidR="00DA7E0D" w:rsidRDefault="00DA7E0D" w:rsidP="00DA7630">
      <w:pPr>
        <w:pStyle w:val="Default"/>
        <w:jc w:val="both"/>
        <w:rPr>
          <w:rFonts w:ascii="Arial" w:hAnsi="Arial" w:cs="Arial"/>
          <w:sz w:val="22"/>
          <w:szCs w:val="22"/>
        </w:rPr>
      </w:pPr>
    </w:p>
    <w:p w14:paraId="1AE35AD7" w14:textId="6D267A18" w:rsidR="00DA7630" w:rsidRPr="00843AA2" w:rsidRDefault="00DA7E0D" w:rsidP="00DA7E0D">
      <w:pPr>
        <w:pStyle w:val="Default"/>
        <w:jc w:val="center"/>
        <w:rPr>
          <w:rFonts w:ascii="Arial" w:hAnsi="Arial" w:cs="Arial"/>
          <w:b/>
          <w:sz w:val="32"/>
          <w:szCs w:val="22"/>
        </w:rPr>
      </w:pPr>
      <w:r w:rsidRPr="00843AA2">
        <w:rPr>
          <w:rFonts w:ascii="Arial" w:hAnsi="Arial" w:cs="Arial"/>
          <w:b/>
          <w:sz w:val="32"/>
          <w:szCs w:val="22"/>
        </w:rPr>
        <w:t>Torres Strait Community Sport and Recreation Program (</w:t>
      </w:r>
      <w:r w:rsidR="00843AA2">
        <w:rPr>
          <w:rFonts w:ascii="Arial" w:hAnsi="Arial" w:cs="Arial"/>
          <w:b/>
          <w:sz w:val="32"/>
          <w:szCs w:val="22"/>
        </w:rPr>
        <w:t>“</w:t>
      </w:r>
      <w:r w:rsidRPr="00843AA2">
        <w:rPr>
          <w:rFonts w:ascii="Arial" w:hAnsi="Arial" w:cs="Arial"/>
          <w:b/>
          <w:sz w:val="32"/>
          <w:szCs w:val="22"/>
        </w:rPr>
        <w:t>TSCSRP</w:t>
      </w:r>
      <w:r w:rsidR="00843AA2">
        <w:rPr>
          <w:rFonts w:ascii="Arial" w:hAnsi="Arial" w:cs="Arial"/>
          <w:b/>
          <w:sz w:val="32"/>
          <w:szCs w:val="22"/>
        </w:rPr>
        <w:t>”</w:t>
      </w:r>
      <w:r w:rsidRPr="00843AA2">
        <w:rPr>
          <w:rFonts w:ascii="Arial" w:hAnsi="Arial" w:cs="Arial"/>
          <w:b/>
          <w:sz w:val="32"/>
          <w:szCs w:val="22"/>
        </w:rPr>
        <w:t>)</w:t>
      </w:r>
    </w:p>
    <w:p w14:paraId="6E8235FE" w14:textId="2715E948" w:rsidR="00DA7E0D" w:rsidRDefault="00DA7E0D" w:rsidP="00DA7E0D">
      <w:pPr>
        <w:pStyle w:val="Default"/>
        <w:jc w:val="center"/>
        <w:rPr>
          <w:rFonts w:ascii="Arial" w:hAnsi="Arial" w:cs="Arial"/>
          <w:sz w:val="22"/>
          <w:szCs w:val="22"/>
        </w:rPr>
      </w:pPr>
      <w:r w:rsidRPr="00843AA2">
        <w:rPr>
          <w:rFonts w:ascii="Arial" w:hAnsi="Arial" w:cs="Arial"/>
          <w:b/>
          <w:sz w:val="32"/>
          <w:szCs w:val="22"/>
        </w:rPr>
        <w:t>Small Grants Program</w:t>
      </w:r>
    </w:p>
    <w:p w14:paraId="0EA32CFA" w14:textId="250120AE" w:rsidR="00DA7E0D" w:rsidRDefault="00DA7E0D" w:rsidP="00DA7E0D">
      <w:pPr>
        <w:pStyle w:val="Default"/>
        <w:rPr>
          <w:rFonts w:ascii="Arial" w:hAnsi="Arial" w:cs="Arial"/>
          <w:sz w:val="22"/>
          <w:szCs w:val="22"/>
        </w:rPr>
      </w:pPr>
    </w:p>
    <w:p w14:paraId="374F6CFB" w14:textId="7D14B4BE" w:rsidR="00DA7E0D" w:rsidRDefault="00DA7E0D" w:rsidP="00DA7E0D">
      <w:pPr>
        <w:pStyle w:val="Default"/>
        <w:rPr>
          <w:rFonts w:ascii="Arial" w:hAnsi="Arial" w:cs="Arial"/>
          <w:sz w:val="22"/>
          <w:szCs w:val="22"/>
        </w:rPr>
      </w:pPr>
    </w:p>
    <w:p w14:paraId="039C2F1C" w14:textId="77777777" w:rsidR="00DA7E0D" w:rsidRDefault="00DA7E0D" w:rsidP="00DA7E0D">
      <w:pPr>
        <w:pStyle w:val="Default"/>
        <w:rPr>
          <w:rFonts w:ascii="Arial" w:hAnsi="Arial" w:cs="Arial"/>
          <w:b/>
          <w:sz w:val="22"/>
          <w:szCs w:val="22"/>
        </w:rPr>
      </w:pPr>
    </w:p>
    <w:p w14:paraId="1E66DBE1" w14:textId="5B165A89" w:rsidR="00DA7E0D" w:rsidRPr="00DA7E0D" w:rsidRDefault="00DA7E0D" w:rsidP="00DA7E0D">
      <w:pPr>
        <w:pStyle w:val="Default"/>
        <w:rPr>
          <w:rFonts w:ascii="Arial" w:hAnsi="Arial" w:cs="Arial"/>
          <w:b/>
          <w:sz w:val="22"/>
          <w:szCs w:val="22"/>
        </w:rPr>
      </w:pPr>
      <w:r>
        <w:rPr>
          <w:rFonts w:ascii="Arial" w:hAnsi="Arial" w:cs="Arial"/>
          <w:b/>
          <w:sz w:val="22"/>
          <w:szCs w:val="22"/>
        </w:rPr>
        <w:t>Program</w:t>
      </w:r>
    </w:p>
    <w:p w14:paraId="6D1B0985" w14:textId="2D1E4A29" w:rsidR="00DA7630" w:rsidRDefault="00DA7E0D" w:rsidP="00DA7630">
      <w:pPr>
        <w:jc w:val="both"/>
        <w:rPr>
          <w:rFonts w:ascii="Arial" w:hAnsi="Arial" w:cs="Arial"/>
          <w:bCs/>
          <w:sz w:val="22"/>
          <w:szCs w:val="22"/>
        </w:rPr>
      </w:pPr>
      <w:r>
        <w:rPr>
          <w:rFonts w:ascii="Arial" w:hAnsi="Arial" w:cs="Arial"/>
          <w:bCs/>
          <w:sz w:val="22"/>
          <w:szCs w:val="22"/>
        </w:rPr>
        <w:t xml:space="preserve">Council has funding available to support Torres Strait residents </w:t>
      </w:r>
      <w:r w:rsidR="000A30A9">
        <w:rPr>
          <w:rFonts w:ascii="Arial" w:hAnsi="Arial" w:cs="Arial"/>
          <w:bCs/>
          <w:sz w:val="22"/>
          <w:szCs w:val="22"/>
        </w:rPr>
        <w:t>who resides in the Torres Shire and Torres Strait Island Regional Council Local Government Area</w:t>
      </w:r>
      <w:r w:rsidR="00A84A08">
        <w:rPr>
          <w:rFonts w:ascii="Arial" w:hAnsi="Arial" w:cs="Arial"/>
          <w:bCs/>
          <w:sz w:val="22"/>
          <w:szCs w:val="22"/>
        </w:rPr>
        <w:t xml:space="preserve"> </w:t>
      </w:r>
      <w:proofErr w:type="gramStart"/>
      <w:r w:rsidR="00883AFD">
        <w:rPr>
          <w:rFonts w:ascii="Arial" w:hAnsi="Arial" w:cs="Arial"/>
          <w:bCs/>
          <w:sz w:val="22"/>
          <w:szCs w:val="22"/>
        </w:rPr>
        <w:t xml:space="preserve">and </w:t>
      </w:r>
      <w:r>
        <w:rPr>
          <w:rFonts w:ascii="Arial" w:hAnsi="Arial" w:cs="Arial"/>
          <w:bCs/>
          <w:sz w:val="22"/>
          <w:szCs w:val="22"/>
        </w:rPr>
        <w:t xml:space="preserve"> wish</w:t>
      </w:r>
      <w:proofErr w:type="gramEnd"/>
      <w:r>
        <w:rPr>
          <w:rFonts w:ascii="Arial" w:hAnsi="Arial" w:cs="Arial"/>
          <w:bCs/>
          <w:sz w:val="22"/>
          <w:szCs w:val="22"/>
        </w:rPr>
        <w:t xml:space="preserve"> to attend</w:t>
      </w:r>
      <w:r w:rsidR="002F2462">
        <w:rPr>
          <w:rFonts w:ascii="Arial" w:hAnsi="Arial" w:cs="Arial"/>
          <w:bCs/>
          <w:sz w:val="22"/>
          <w:szCs w:val="22"/>
        </w:rPr>
        <w:t xml:space="preserve"> cluster / </w:t>
      </w:r>
      <w:r>
        <w:rPr>
          <w:rFonts w:ascii="Arial" w:hAnsi="Arial" w:cs="Arial"/>
          <w:bCs/>
          <w:sz w:val="22"/>
          <w:szCs w:val="22"/>
        </w:rPr>
        <w:t xml:space="preserve"> regional / state level organised competitions.</w:t>
      </w:r>
    </w:p>
    <w:p w14:paraId="04546787" w14:textId="351455A0" w:rsidR="00DA7E0D" w:rsidRDefault="00DA7E0D" w:rsidP="00DA7630">
      <w:pPr>
        <w:jc w:val="both"/>
        <w:rPr>
          <w:rFonts w:ascii="Arial" w:hAnsi="Arial" w:cs="Arial"/>
          <w:bCs/>
          <w:sz w:val="22"/>
          <w:szCs w:val="22"/>
        </w:rPr>
      </w:pPr>
    </w:p>
    <w:p w14:paraId="68259BB6" w14:textId="2A6C08EE" w:rsidR="00DA7E0D" w:rsidRDefault="00DA7E0D" w:rsidP="00DA7630">
      <w:pPr>
        <w:jc w:val="both"/>
        <w:rPr>
          <w:rFonts w:ascii="Arial" w:hAnsi="Arial" w:cs="Arial"/>
          <w:bCs/>
          <w:sz w:val="22"/>
          <w:szCs w:val="22"/>
        </w:rPr>
      </w:pPr>
      <w:r>
        <w:rPr>
          <w:rFonts w:ascii="Arial" w:hAnsi="Arial" w:cs="Arial"/>
          <w:b/>
          <w:bCs/>
          <w:sz w:val="22"/>
          <w:szCs w:val="22"/>
        </w:rPr>
        <w:t>Eligibility</w:t>
      </w:r>
    </w:p>
    <w:p w14:paraId="0D9F5FB7" w14:textId="15B0C24A" w:rsidR="00DA7E0D" w:rsidRDefault="00DA7E0D" w:rsidP="00DA7630">
      <w:pPr>
        <w:jc w:val="both"/>
        <w:rPr>
          <w:rFonts w:ascii="Arial" w:hAnsi="Arial" w:cs="Arial"/>
          <w:bCs/>
          <w:sz w:val="22"/>
          <w:szCs w:val="22"/>
        </w:rPr>
      </w:pPr>
      <w:r>
        <w:rPr>
          <w:rFonts w:ascii="Arial" w:hAnsi="Arial" w:cs="Arial"/>
          <w:bCs/>
          <w:sz w:val="22"/>
          <w:szCs w:val="22"/>
        </w:rPr>
        <w:t xml:space="preserve">Applications are open to all Torres Strait resident </w:t>
      </w:r>
      <w:proofErr w:type="spellStart"/>
      <w:r>
        <w:rPr>
          <w:rFonts w:ascii="Arial" w:hAnsi="Arial" w:cs="Arial"/>
          <w:bCs/>
          <w:sz w:val="22"/>
          <w:szCs w:val="22"/>
        </w:rPr>
        <w:t>inviduals</w:t>
      </w:r>
      <w:proofErr w:type="spellEnd"/>
      <w:r>
        <w:rPr>
          <w:rFonts w:ascii="Arial" w:hAnsi="Arial" w:cs="Arial"/>
          <w:bCs/>
          <w:sz w:val="22"/>
          <w:szCs w:val="22"/>
        </w:rPr>
        <w:t xml:space="preserve">.  Costs that can be supported include travel and accommodation </w:t>
      </w:r>
      <w:r w:rsidR="00B955AF">
        <w:rPr>
          <w:rFonts w:ascii="Arial" w:hAnsi="Arial" w:cs="Arial"/>
          <w:bCs/>
          <w:sz w:val="22"/>
          <w:szCs w:val="22"/>
        </w:rPr>
        <w:t xml:space="preserve">and </w:t>
      </w:r>
      <w:r>
        <w:rPr>
          <w:rFonts w:ascii="Arial" w:hAnsi="Arial" w:cs="Arial"/>
          <w:bCs/>
          <w:sz w:val="22"/>
          <w:szCs w:val="22"/>
        </w:rPr>
        <w:t>entry fees</w:t>
      </w:r>
      <w:r w:rsidR="00B955AF">
        <w:rPr>
          <w:rFonts w:ascii="Arial" w:hAnsi="Arial" w:cs="Arial"/>
          <w:bCs/>
          <w:sz w:val="22"/>
          <w:szCs w:val="22"/>
        </w:rPr>
        <w:t xml:space="preserve"> to competitions.</w:t>
      </w:r>
      <w:r>
        <w:rPr>
          <w:rFonts w:ascii="Arial" w:hAnsi="Arial" w:cs="Arial"/>
          <w:bCs/>
          <w:sz w:val="22"/>
          <w:szCs w:val="22"/>
        </w:rPr>
        <w:t xml:space="preserve">  </w:t>
      </w:r>
      <w:r w:rsidR="008D6CF9" w:rsidRPr="008D6CF9">
        <w:rPr>
          <w:rFonts w:ascii="Arial" w:hAnsi="Arial" w:cs="Arial"/>
          <w:bCs/>
          <w:sz w:val="22"/>
          <w:szCs w:val="22"/>
        </w:rPr>
        <w:t>The TSCSRP does not have funding support available for teams to attend carnivals</w:t>
      </w:r>
      <w:r w:rsidR="008D6CF9">
        <w:rPr>
          <w:rFonts w:ascii="Arial" w:hAnsi="Arial" w:cs="Arial"/>
          <w:bCs/>
          <w:sz w:val="22"/>
          <w:szCs w:val="22"/>
        </w:rPr>
        <w:t>.</w:t>
      </w:r>
    </w:p>
    <w:p w14:paraId="2C46F327" w14:textId="38EAE17B" w:rsidR="00DA7E0D" w:rsidRDefault="00DA7E0D" w:rsidP="00DA7630">
      <w:pPr>
        <w:jc w:val="both"/>
        <w:rPr>
          <w:rFonts w:ascii="Arial" w:hAnsi="Arial" w:cs="Arial"/>
          <w:bCs/>
          <w:sz w:val="22"/>
          <w:szCs w:val="22"/>
        </w:rPr>
      </w:pPr>
    </w:p>
    <w:p w14:paraId="25D8FC02" w14:textId="74F9B9C1" w:rsidR="00DA7E0D" w:rsidRPr="00DA7E0D" w:rsidRDefault="00DA7E0D" w:rsidP="00DA7630">
      <w:pPr>
        <w:jc w:val="both"/>
        <w:rPr>
          <w:rFonts w:ascii="Arial" w:hAnsi="Arial" w:cs="Arial"/>
          <w:b/>
          <w:bCs/>
          <w:sz w:val="22"/>
          <w:szCs w:val="22"/>
        </w:rPr>
      </w:pPr>
      <w:r w:rsidRPr="00DA7E0D">
        <w:rPr>
          <w:rFonts w:ascii="Arial" w:hAnsi="Arial" w:cs="Arial"/>
          <w:b/>
          <w:bCs/>
          <w:sz w:val="22"/>
          <w:szCs w:val="22"/>
        </w:rPr>
        <w:t>Application Process</w:t>
      </w:r>
    </w:p>
    <w:p w14:paraId="41493551" w14:textId="7E0FC6F4" w:rsidR="00DA7630" w:rsidRDefault="00DA7E0D" w:rsidP="00DA7630">
      <w:pPr>
        <w:jc w:val="both"/>
        <w:rPr>
          <w:rFonts w:ascii="Arial" w:hAnsi="Arial" w:cs="Arial"/>
          <w:bCs/>
          <w:sz w:val="22"/>
          <w:szCs w:val="22"/>
        </w:rPr>
      </w:pPr>
      <w:r>
        <w:rPr>
          <w:rFonts w:ascii="Arial" w:hAnsi="Arial" w:cs="Arial"/>
          <w:bCs/>
          <w:sz w:val="22"/>
          <w:szCs w:val="22"/>
        </w:rPr>
        <w:t xml:space="preserve">Council will soon open applications under this program.  Individuals wishing to access support will need to complete an application form.  All applications will be reviewed by an assessment committee against the stated assessment criteria.  </w:t>
      </w:r>
    </w:p>
    <w:p w14:paraId="2BC2AC02" w14:textId="15DE99B4" w:rsidR="00883AFD" w:rsidRDefault="00883AFD" w:rsidP="00DA7630">
      <w:pPr>
        <w:jc w:val="both"/>
        <w:rPr>
          <w:rFonts w:ascii="Arial" w:hAnsi="Arial" w:cs="Arial"/>
          <w:bCs/>
          <w:sz w:val="22"/>
          <w:szCs w:val="22"/>
        </w:rPr>
      </w:pPr>
      <w:r>
        <w:rPr>
          <w:rFonts w:ascii="Arial" w:hAnsi="Arial" w:cs="Arial"/>
          <w:bCs/>
          <w:sz w:val="22"/>
          <w:szCs w:val="22"/>
        </w:rPr>
        <w:t>All payments will be made by Purchase Orders on behalf of the successful applicants, there will be no cash transfer payments.</w:t>
      </w:r>
    </w:p>
    <w:p w14:paraId="4DC8B6F4" w14:textId="281F8928" w:rsidR="00DA7E0D" w:rsidRDefault="00DA7E0D" w:rsidP="00DA7630">
      <w:pPr>
        <w:jc w:val="both"/>
        <w:rPr>
          <w:rFonts w:ascii="Arial" w:hAnsi="Arial" w:cs="Arial"/>
          <w:bCs/>
          <w:sz w:val="22"/>
          <w:szCs w:val="22"/>
        </w:rPr>
      </w:pPr>
    </w:p>
    <w:p w14:paraId="5CDD8731" w14:textId="3AFA1CCC" w:rsidR="00DA7E0D" w:rsidRDefault="00DA7E0D" w:rsidP="00DA7630">
      <w:pPr>
        <w:jc w:val="both"/>
        <w:rPr>
          <w:rFonts w:ascii="Arial" w:hAnsi="Arial" w:cs="Arial"/>
          <w:bCs/>
          <w:sz w:val="22"/>
          <w:szCs w:val="22"/>
        </w:rPr>
      </w:pPr>
      <w:r>
        <w:rPr>
          <w:rFonts w:ascii="Arial" w:hAnsi="Arial" w:cs="Arial"/>
          <w:b/>
          <w:bCs/>
          <w:sz w:val="22"/>
          <w:szCs w:val="22"/>
        </w:rPr>
        <w:t>Assessment Criteria</w:t>
      </w:r>
    </w:p>
    <w:p w14:paraId="282F83DF" w14:textId="77725FA9" w:rsidR="00DA7E0D" w:rsidRDefault="00DA7E0D" w:rsidP="00DA7630">
      <w:pPr>
        <w:jc w:val="both"/>
        <w:rPr>
          <w:rFonts w:ascii="Arial" w:hAnsi="Arial" w:cs="Arial"/>
          <w:bCs/>
          <w:sz w:val="22"/>
          <w:szCs w:val="22"/>
        </w:rPr>
      </w:pPr>
      <w:proofErr w:type="spellStart"/>
      <w:r>
        <w:rPr>
          <w:rFonts w:ascii="Arial" w:hAnsi="Arial" w:cs="Arial"/>
          <w:bCs/>
          <w:sz w:val="22"/>
          <w:szCs w:val="22"/>
        </w:rPr>
        <w:t>Perference</w:t>
      </w:r>
      <w:proofErr w:type="spellEnd"/>
      <w:r>
        <w:rPr>
          <w:rFonts w:ascii="Arial" w:hAnsi="Arial" w:cs="Arial"/>
          <w:bCs/>
          <w:sz w:val="22"/>
          <w:szCs w:val="22"/>
        </w:rPr>
        <w:t xml:space="preserve"> will be given to those applications, that in the opinion of the assessment committee score the highest against the assessment criteria.</w:t>
      </w:r>
    </w:p>
    <w:p w14:paraId="79CCDAB7" w14:textId="42EF964A" w:rsidR="00DA7E0D" w:rsidRDefault="00DA7E0D" w:rsidP="00DA7630">
      <w:pPr>
        <w:jc w:val="both"/>
        <w:rPr>
          <w:rFonts w:ascii="Arial" w:hAnsi="Arial" w:cs="Arial"/>
          <w:bCs/>
          <w:sz w:val="22"/>
          <w:szCs w:val="22"/>
        </w:rPr>
      </w:pPr>
    </w:p>
    <w:p w14:paraId="7C657FCD" w14:textId="3E508A75" w:rsidR="00DA7E0D" w:rsidRDefault="00DA7E0D" w:rsidP="00DA7630">
      <w:pPr>
        <w:jc w:val="both"/>
        <w:rPr>
          <w:rFonts w:ascii="Arial" w:hAnsi="Arial" w:cs="Arial"/>
          <w:bCs/>
          <w:sz w:val="22"/>
          <w:szCs w:val="22"/>
        </w:rPr>
      </w:pPr>
      <w:r>
        <w:rPr>
          <w:rFonts w:ascii="Arial" w:hAnsi="Arial" w:cs="Arial"/>
          <w:bCs/>
          <w:sz w:val="22"/>
          <w:szCs w:val="22"/>
        </w:rPr>
        <w:t>The assessment criteria are</w:t>
      </w:r>
      <w:r w:rsidR="000B35F8">
        <w:rPr>
          <w:rFonts w:ascii="Arial" w:hAnsi="Arial" w:cs="Arial"/>
          <w:bCs/>
          <w:sz w:val="22"/>
          <w:szCs w:val="22"/>
        </w:rPr>
        <w:t xml:space="preserve"> based on</w:t>
      </w:r>
    </w:p>
    <w:p w14:paraId="6BC17B78" w14:textId="78AAA5EC" w:rsidR="00DA7E0D" w:rsidRDefault="00DA7E0D" w:rsidP="00DA7630">
      <w:pPr>
        <w:jc w:val="both"/>
        <w:rPr>
          <w:rFonts w:ascii="Arial" w:hAnsi="Arial" w:cs="Arial"/>
          <w:bCs/>
          <w:sz w:val="22"/>
          <w:szCs w:val="22"/>
        </w:rPr>
      </w:pPr>
    </w:p>
    <w:p w14:paraId="45AC4E56" w14:textId="465E11B4" w:rsidR="00DA7E0D" w:rsidRDefault="000B35F8" w:rsidP="00DA7630">
      <w:pPr>
        <w:jc w:val="both"/>
        <w:rPr>
          <w:rFonts w:ascii="Arial" w:hAnsi="Arial" w:cs="Arial"/>
          <w:bCs/>
          <w:sz w:val="22"/>
          <w:szCs w:val="22"/>
        </w:rPr>
      </w:pPr>
      <w:r>
        <w:rPr>
          <w:rFonts w:ascii="Arial" w:hAnsi="Arial" w:cs="Arial"/>
          <w:bCs/>
          <w:sz w:val="22"/>
          <w:szCs w:val="22"/>
        </w:rPr>
        <w:t>50</w:t>
      </w:r>
      <w:r w:rsidR="00DA7E0D">
        <w:rPr>
          <w:rFonts w:ascii="Arial" w:hAnsi="Arial" w:cs="Arial"/>
          <w:bCs/>
          <w:sz w:val="22"/>
          <w:szCs w:val="22"/>
        </w:rPr>
        <w:t xml:space="preserve">% - </w:t>
      </w:r>
      <w:r>
        <w:rPr>
          <w:rFonts w:ascii="Arial" w:hAnsi="Arial" w:cs="Arial"/>
          <w:bCs/>
          <w:sz w:val="22"/>
          <w:szCs w:val="22"/>
        </w:rPr>
        <w:t>Provide evidence that you have been selected to participate in a cluster and</w:t>
      </w:r>
      <w:proofErr w:type="gramStart"/>
      <w:r>
        <w:rPr>
          <w:rFonts w:ascii="Arial" w:hAnsi="Arial" w:cs="Arial"/>
          <w:bCs/>
          <w:sz w:val="22"/>
          <w:szCs w:val="22"/>
        </w:rPr>
        <w:t>/.or</w:t>
      </w:r>
      <w:proofErr w:type="gramEnd"/>
      <w:r>
        <w:rPr>
          <w:rFonts w:ascii="Arial" w:hAnsi="Arial" w:cs="Arial"/>
          <w:bCs/>
          <w:sz w:val="22"/>
          <w:szCs w:val="22"/>
        </w:rPr>
        <w:t xml:space="preserve"> regional and state competitions</w:t>
      </w:r>
    </w:p>
    <w:p w14:paraId="09D01736" w14:textId="56F2B736" w:rsidR="00843AA2" w:rsidRDefault="00843AA2" w:rsidP="00DA7630">
      <w:pPr>
        <w:jc w:val="both"/>
        <w:rPr>
          <w:rFonts w:ascii="Arial" w:hAnsi="Arial" w:cs="Arial"/>
          <w:bCs/>
          <w:sz w:val="22"/>
          <w:szCs w:val="22"/>
        </w:rPr>
      </w:pPr>
      <w:r>
        <w:rPr>
          <w:rFonts w:ascii="Arial" w:hAnsi="Arial" w:cs="Arial"/>
          <w:bCs/>
          <w:sz w:val="22"/>
          <w:szCs w:val="22"/>
        </w:rPr>
        <w:t xml:space="preserve">25% </w:t>
      </w:r>
      <w:proofErr w:type="gramStart"/>
      <w:r>
        <w:rPr>
          <w:rFonts w:ascii="Arial" w:hAnsi="Arial" w:cs="Arial"/>
          <w:bCs/>
          <w:sz w:val="22"/>
          <w:szCs w:val="22"/>
        </w:rPr>
        <w:t xml:space="preserve">- </w:t>
      </w:r>
      <w:r w:rsidR="000B35F8">
        <w:rPr>
          <w:rFonts w:ascii="Arial" w:hAnsi="Arial" w:cs="Arial"/>
          <w:bCs/>
          <w:sz w:val="22"/>
          <w:szCs w:val="22"/>
        </w:rPr>
        <w:t xml:space="preserve"> Evidence</w:t>
      </w:r>
      <w:proofErr w:type="gramEnd"/>
      <w:r w:rsidR="000B35F8">
        <w:rPr>
          <w:rFonts w:ascii="Arial" w:hAnsi="Arial" w:cs="Arial"/>
          <w:bCs/>
          <w:sz w:val="22"/>
          <w:szCs w:val="22"/>
        </w:rPr>
        <w:t xml:space="preserve"> that other fund raising support has been </w:t>
      </w:r>
      <w:r w:rsidR="000A551D">
        <w:rPr>
          <w:rFonts w:ascii="Arial" w:hAnsi="Arial" w:cs="Arial"/>
          <w:bCs/>
          <w:sz w:val="22"/>
          <w:szCs w:val="22"/>
        </w:rPr>
        <w:t>sought.</w:t>
      </w:r>
    </w:p>
    <w:p w14:paraId="059D40B2" w14:textId="21DA0CD2" w:rsidR="00843AA2" w:rsidRDefault="000A551D" w:rsidP="00DA7630">
      <w:pPr>
        <w:jc w:val="both"/>
        <w:rPr>
          <w:rFonts w:ascii="Arial" w:hAnsi="Arial" w:cs="Arial"/>
          <w:bCs/>
          <w:sz w:val="22"/>
          <w:szCs w:val="22"/>
        </w:rPr>
      </w:pPr>
      <w:r>
        <w:rPr>
          <w:rFonts w:ascii="Arial" w:hAnsi="Arial" w:cs="Arial"/>
          <w:bCs/>
          <w:sz w:val="22"/>
          <w:szCs w:val="22"/>
        </w:rPr>
        <w:t>1</w:t>
      </w:r>
      <w:r w:rsidR="000B35F8">
        <w:rPr>
          <w:rFonts w:ascii="Arial" w:hAnsi="Arial" w:cs="Arial"/>
          <w:bCs/>
          <w:sz w:val="22"/>
          <w:szCs w:val="22"/>
        </w:rPr>
        <w:t>5%</w:t>
      </w:r>
      <w:r w:rsidR="00843AA2">
        <w:rPr>
          <w:rFonts w:ascii="Arial" w:hAnsi="Arial" w:cs="Arial"/>
          <w:bCs/>
          <w:sz w:val="22"/>
          <w:szCs w:val="22"/>
        </w:rPr>
        <w:t xml:space="preserve"> </w:t>
      </w:r>
      <w:proofErr w:type="gramStart"/>
      <w:r w:rsidR="00843AA2">
        <w:rPr>
          <w:rFonts w:ascii="Arial" w:hAnsi="Arial" w:cs="Arial"/>
          <w:bCs/>
          <w:sz w:val="22"/>
          <w:szCs w:val="22"/>
        </w:rPr>
        <w:t xml:space="preserve">- </w:t>
      </w:r>
      <w:r w:rsidR="000B35F8">
        <w:rPr>
          <w:rFonts w:ascii="Arial" w:hAnsi="Arial" w:cs="Arial"/>
          <w:bCs/>
          <w:sz w:val="22"/>
          <w:szCs w:val="22"/>
        </w:rPr>
        <w:t xml:space="preserve"> Resident</w:t>
      </w:r>
      <w:proofErr w:type="gramEnd"/>
      <w:r w:rsidR="000B35F8">
        <w:rPr>
          <w:rFonts w:ascii="Arial" w:hAnsi="Arial" w:cs="Arial"/>
          <w:bCs/>
          <w:sz w:val="22"/>
          <w:szCs w:val="22"/>
        </w:rPr>
        <w:t xml:space="preserve"> of the Torres Shire Council and TSIRC Local Government Area (evidence of Local Fare Scheme Letter)</w:t>
      </w:r>
    </w:p>
    <w:p w14:paraId="1AD2F1EA" w14:textId="4F39A4C9" w:rsidR="000A551D" w:rsidRDefault="000A551D" w:rsidP="00DA7630">
      <w:pPr>
        <w:jc w:val="both"/>
        <w:rPr>
          <w:rFonts w:ascii="Arial" w:hAnsi="Arial" w:cs="Arial"/>
          <w:bCs/>
          <w:sz w:val="22"/>
          <w:szCs w:val="22"/>
        </w:rPr>
      </w:pPr>
      <w:r>
        <w:rPr>
          <w:rFonts w:ascii="Arial" w:hAnsi="Arial" w:cs="Arial"/>
          <w:bCs/>
          <w:sz w:val="22"/>
          <w:szCs w:val="22"/>
        </w:rPr>
        <w:t>10% - Otherwise unsupported (will the applicant be able to attend if not for our funding)</w:t>
      </w:r>
    </w:p>
    <w:p w14:paraId="0B05E83F" w14:textId="7CAB7F8A" w:rsidR="005425EE" w:rsidRDefault="005425EE" w:rsidP="00DA7630">
      <w:pPr>
        <w:jc w:val="both"/>
        <w:rPr>
          <w:rFonts w:ascii="Arial" w:hAnsi="Arial" w:cs="Arial"/>
          <w:bCs/>
          <w:sz w:val="22"/>
          <w:szCs w:val="22"/>
        </w:rPr>
      </w:pPr>
    </w:p>
    <w:p w14:paraId="032EFE8D" w14:textId="3B681FC4" w:rsidR="00495B79" w:rsidRDefault="00495B79" w:rsidP="00DD4B9B">
      <w:pPr>
        <w:rPr>
          <w:rFonts w:ascii="Arial" w:hAnsi="Arial" w:cs="Arial"/>
          <w:color w:val="000000"/>
          <w:sz w:val="22"/>
          <w:szCs w:val="22"/>
        </w:rPr>
      </w:pPr>
    </w:p>
    <w:p w14:paraId="24976A96" w14:textId="78855257" w:rsidR="0024200B" w:rsidRDefault="0024200B" w:rsidP="00DD4B9B">
      <w:pPr>
        <w:rPr>
          <w:rFonts w:ascii="Arial" w:hAnsi="Arial" w:cs="Arial"/>
          <w:b/>
          <w:bCs/>
          <w:sz w:val="22"/>
          <w:szCs w:val="22"/>
        </w:rPr>
      </w:pPr>
      <w:r>
        <w:rPr>
          <w:rFonts w:ascii="Arial" w:hAnsi="Arial" w:cs="Arial"/>
          <w:b/>
          <w:bCs/>
          <w:sz w:val="22"/>
          <w:szCs w:val="22"/>
        </w:rPr>
        <w:t>Assessment Panel</w:t>
      </w:r>
    </w:p>
    <w:p w14:paraId="2DB4BA7C" w14:textId="1BC35817" w:rsidR="0024200B" w:rsidRPr="0024200B" w:rsidRDefault="0024200B" w:rsidP="00DD4B9B">
      <w:pPr>
        <w:rPr>
          <w:rFonts w:ascii="Arial" w:hAnsi="Arial" w:cs="Arial"/>
          <w:color w:val="000000"/>
          <w:sz w:val="22"/>
          <w:szCs w:val="22"/>
        </w:rPr>
      </w:pPr>
      <w:r w:rsidRPr="0024200B">
        <w:rPr>
          <w:rFonts w:ascii="Arial" w:hAnsi="Arial" w:cs="Arial"/>
          <w:color w:val="000000"/>
          <w:sz w:val="22"/>
          <w:szCs w:val="22"/>
        </w:rPr>
        <w:t>TSC – Sport and Recreation Coordinator</w:t>
      </w:r>
    </w:p>
    <w:p w14:paraId="30173BE1" w14:textId="327CD3B0" w:rsidR="0024200B" w:rsidRDefault="0024200B" w:rsidP="00DD4B9B">
      <w:pPr>
        <w:rPr>
          <w:rFonts w:ascii="Arial" w:hAnsi="Arial" w:cs="Arial"/>
          <w:color w:val="000000"/>
          <w:sz w:val="22"/>
          <w:szCs w:val="22"/>
        </w:rPr>
      </w:pPr>
      <w:r w:rsidRPr="0024200B">
        <w:rPr>
          <w:rFonts w:ascii="Arial" w:hAnsi="Arial" w:cs="Arial"/>
          <w:color w:val="000000"/>
          <w:sz w:val="22"/>
          <w:szCs w:val="22"/>
        </w:rPr>
        <w:t xml:space="preserve">TSC </w:t>
      </w:r>
      <w:r>
        <w:rPr>
          <w:rFonts w:ascii="Arial" w:hAnsi="Arial" w:cs="Arial"/>
          <w:color w:val="000000"/>
          <w:sz w:val="22"/>
          <w:szCs w:val="22"/>
        </w:rPr>
        <w:t>–</w:t>
      </w:r>
      <w:r w:rsidRPr="0024200B">
        <w:rPr>
          <w:rFonts w:ascii="Arial" w:hAnsi="Arial" w:cs="Arial"/>
          <w:color w:val="000000"/>
          <w:sz w:val="22"/>
          <w:szCs w:val="22"/>
        </w:rPr>
        <w:t xml:space="preserve"> </w:t>
      </w:r>
      <w:r w:rsidR="002F2462">
        <w:rPr>
          <w:rFonts w:ascii="Arial" w:hAnsi="Arial" w:cs="Arial"/>
          <w:color w:val="000000"/>
          <w:sz w:val="22"/>
          <w:szCs w:val="22"/>
        </w:rPr>
        <w:t>Manager, Business Services</w:t>
      </w:r>
    </w:p>
    <w:p w14:paraId="79D1E0A0" w14:textId="2D63E035" w:rsidR="002F2462" w:rsidRDefault="002F2462" w:rsidP="00DD4B9B">
      <w:pPr>
        <w:rPr>
          <w:rFonts w:ascii="Arial" w:hAnsi="Arial" w:cs="Arial"/>
          <w:color w:val="000000"/>
          <w:sz w:val="22"/>
          <w:szCs w:val="22"/>
        </w:rPr>
      </w:pPr>
      <w:r>
        <w:rPr>
          <w:rFonts w:ascii="Arial" w:hAnsi="Arial" w:cs="Arial"/>
          <w:color w:val="000000"/>
          <w:sz w:val="22"/>
          <w:szCs w:val="22"/>
        </w:rPr>
        <w:t xml:space="preserve">TSIRC – </w:t>
      </w:r>
      <w:r w:rsidR="00B57823">
        <w:rPr>
          <w:rFonts w:ascii="Arial" w:hAnsi="Arial" w:cs="Arial"/>
          <w:color w:val="000000"/>
          <w:sz w:val="22"/>
          <w:szCs w:val="22"/>
        </w:rPr>
        <w:t>Delegate TBC</w:t>
      </w:r>
    </w:p>
    <w:p w14:paraId="7D4D23DC" w14:textId="1365A7B6" w:rsidR="002F2462" w:rsidRDefault="002F2462" w:rsidP="00DD4B9B">
      <w:pPr>
        <w:rPr>
          <w:rFonts w:ascii="Arial" w:hAnsi="Arial" w:cs="Arial"/>
          <w:color w:val="000000"/>
          <w:sz w:val="22"/>
          <w:szCs w:val="22"/>
        </w:rPr>
      </w:pPr>
    </w:p>
    <w:p w14:paraId="3DDF9D1A" w14:textId="47A9D2CE" w:rsidR="002F2462" w:rsidRDefault="002F2462" w:rsidP="00DD4B9B">
      <w:pPr>
        <w:rPr>
          <w:rFonts w:ascii="Arial" w:hAnsi="Arial" w:cs="Arial"/>
          <w:color w:val="000000"/>
          <w:sz w:val="22"/>
          <w:szCs w:val="22"/>
        </w:rPr>
      </w:pPr>
      <w:r>
        <w:rPr>
          <w:rFonts w:ascii="Arial" w:hAnsi="Arial" w:cs="Arial"/>
          <w:color w:val="000000"/>
          <w:sz w:val="22"/>
          <w:szCs w:val="22"/>
        </w:rPr>
        <w:t>Authorisation – TSC Director Corporate and Community Services</w:t>
      </w:r>
    </w:p>
    <w:p w14:paraId="29A98B72" w14:textId="77777777" w:rsidR="002F2462" w:rsidRDefault="002F2462" w:rsidP="00DD4B9B">
      <w:pPr>
        <w:rPr>
          <w:rFonts w:ascii="Arial" w:hAnsi="Arial" w:cs="Arial"/>
          <w:color w:val="000000"/>
          <w:sz w:val="22"/>
          <w:szCs w:val="22"/>
        </w:rPr>
      </w:pPr>
    </w:p>
    <w:p w14:paraId="789B5FD2" w14:textId="77777777" w:rsidR="0024200B" w:rsidRPr="0024200B" w:rsidRDefault="0024200B" w:rsidP="00DD4B9B">
      <w:pPr>
        <w:rPr>
          <w:rFonts w:ascii="Arial" w:hAnsi="Arial" w:cs="Arial"/>
          <w:color w:val="000000"/>
          <w:sz w:val="22"/>
          <w:szCs w:val="22"/>
        </w:rPr>
      </w:pPr>
    </w:p>
    <w:p w14:paraId="50381844" w14:textId="4549729B" w:rsidR="0024200B" w:rsidRDefault="0024200B" w:rsidP="00DD4B9B">
      <w:pPr>
        <w:rPr>
          <w:rFonts w:ascii="Arial" w:hAnsi="Arial" w:cs="Arial"/>
          <w:color w:val="000000"/>
          <w:sz w:val="22"/>
          <w:szCs w:val="22"/>
        </w:rPr>
      </w:pPr>
    </w:p>
    <w:p w14:paraId="2DBE8ABD" w14:textId="01DD33C1" w:rsidR="00C46875" w:rsidRDefault="00C46875" w:rsidP="00DD4B9B">
      <w:pPr>
        <w:rPr>
          <w:rFonts w:ascii="Arial" w:hAnsi="Arial" w:cs="Arial"/>
          <w:color w:val="000000"/>
          <w:sz w:val="22"/>
          <w:szCs w:val="22"/>
        </w:rPr>
      </w:pPr>
    </w:p>
    <w:p w14:paraId="1E172458" w14:textId="78DA0468" w:rsidR="00C46875" w:rsidRDefault="00C46875" w:rsidP="00DD4B9B">
      <w:pPr>
        <w:rPr>
          <w:rFonts w:ascii="Arial" w:hAnsi="Arial" w:cs="Arial"/>
          <w:color w:val="000000"/>
          <w:sz w:val="22"/>
          <w:szCs w:val="22"/>
        </w:rPr>
      </w:pPr>
    </w:p>
    <w:tbl>
      <w:tblPr>
        <w:tblW w:w="11199" w:type="dxa"/>
        <w:tblInd w:w="-743" w:type="dxa"/>
        <w:tblBorders>
          <w:insideH w:val="single" w:sz="4" w:space="0" w:color="auto"/>
        </w:tblBorders>
        <w:tblLayout w:type="fixed"/>
        <w:tblLook w:val="0000" w:firstRow="0" w:lastRow="0" w:firstColumn="0" w:lastColumn="0" w:noHBand="0" w:noVBand="0"/>
      </w:tblPr>
      <w:tblGrid>
        <w:gridCol w:w="1985"/>
        <w:gridCol w:w="5664"/>
        <w:gridCol w:w="3550"/>
      </w:tblGrid>
      <w:tr w:rsidR="00C46875" w14:paraId="7C77FA32" w14:textId="77777777" w:rsidTr="00954645">
        <w:trPr>
          <w:cantSplit/>
          <w:trHeight w:val="2111"/>
        </w:trPr>
        <w:tc>
          <w:tcPr>
            <w:tcW w:w="1985" w:type="dxa"/>
          </w:tcPr>
          <w:p w14:paraId="05BD06EB" w14:textId="77777777" w:rsidR="00C46875" w:rsidRDefault="00C46875" w:rsidP="00954645">
            <w:pPr>
              <w:pStyle w:val="Heading1"/>
              <w:ind w:left="-108"/>
            </w:pPr>
            <w:r>
              <w:rPr>
                <w:noProof/>
              </w:rPr>
              <w:drawing>
                <wp:anchor distT="0" distB="0" distL="114300" distR="114300" simplePos="0" relativeHeight="251659776" behindDoc="1" locked="0" layoutInCell="1" allowOverlap="1" wp14:anchorId="3DA0FEC9" wp14:editId="645B4AB2">
                  <wp:simplePos x="0" y="0"/>
                  <wp:positionH relativeFrom="column">
                    <wp:posOffset>-266700</wp:posOffset>
                  </wp:positionH>
                  <wp:positionV relativeFrom="paragraph">
                    <wp:posOffset>-41275</wp:posOffset>
                  </wp:positionV>
                  <wp:extent cx="1473200" cy="147955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200" cy="14795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FBF1015" w14:textId="77777777" w:rsidR="00C46875" w:rsidRDefault="00C46875" w:rsidP="00954645">
            <w:pPr>
              <w:pStyle w:val="Heading1"/>
              <w:ind w:left="-108"/>
            </w:pPr>
            <w:r>
              <w:t xml:space="preserve">             </w:t>
            </w:r>
          </w:p>
        </w:tc>
        <w:tc>
          <w:tcPr>
            <w:tcW w:w="5664" w:type="dxa"/>
          </w:tcPr>
          <w:p w14:paraId="1FD8BDA3" w14:textId="77777777" w:rsidR="00C46875" w:rsidRDefault="00C46875" w:rsidP="00954645">
            <w:pPr>
              <w:pStyle w:val="Heading1"/>
              <w:tabs>
                <w:tab w:val="left" w:pos="3316"/>
              </w:tabs>
              <w:ind w:left="34"/>
              <w:jc w:val="center"/>
              <w:rPr>
                <w:color w:val="000080"/>
                <w:sz w:val="40"/>
              </w:rPr>
            </w:pPr>
            <w:r>
              <w:rPr>
                <w:color w:val="000080"/>
                <w:sz w:val="40"/>
              </w:rPr>
              <w:t>TORRES SHIRE COUNCIL</w:t>
            </w:r>
          </w:p>
          <w:p w14:paraId="58EFDF0B" w14:textId="77777777" w:rsidR="00C46875" w:rsidRPr="00A55A30" w:rsidRDefault="00C46875" w:rsidP="00954645">
            <w:pPr>
              <w:pStyle w:val="Heading4"/>
              <w:rPr>
                <w:b w:val="0"/>
                <w:i/>
                <w:sz w:val="16"/>
                <w:szCs w:val="16"/>
              </w:rPr>
            </w:pPr>
            <w:r w:rsidRPr="00A55A30">
              <w:rPr>
                <w:b w:val="0"/>
                <w:i/>
                <w:sz w:val="16"/>
                <w:szCs w:val="16"/>
              </w:rPr>
              <w:t>To lead, provide &amp; facilitate a sustainable, safe and culturally vibrant community</w:t>
            </w:r>
          </w:p>
          <w:p w14:paraId="054C981E" w14:textId="77777777" w:rsidR="00C46875" w:rsidRDefault="00C46875" w:rsidP="00954645">
            <w:pPr>
              <w:pStyle w:val="Heading4"/>
              <w:rPr>
                <w:i/>
                <w:sz w:val="24"/>
                <w:szCs w:val="24"/>
              </w:rPr>
            </w:pPr>
          </w:p>
        </w:tc>
        <w:tc>
          <w:tcPr>
            <w:tcW w:w="3550" w:type="dxa"/>
          </w:tcPr>
          <w:p w14:paraId="667478AF" w14:textId="77777777" w:rsidR="00C46875" w:rsidRDefault="00C46875" w:rsidP="00954645">
            <w:pPr>
              <w:pStyle w:val="Heading1"/>
              <w:ind w:left="182" w:right="175"/>
              <w:rPr>
                <w:b w:val="0"/>
                <w:color w:val="000080"/>
                <w:sz w:val="18"/>
              </w:rPr>
            </w:pPr>
          </w:p>
          <w:p w14:paraId="1D46BDD9" w14:textId="77777777" w:rsidR="00C46875" w:rsidRDefault="00C46875" w:rsidP="00954645">
            <w:pPr>
              <w:pStyle w:val="Heading1"/>
              <w:ind w:left="182" w:right="175"/>
              <w:rPr>
                <w:color w:val="000080"/>
                <w:sz w:val="20"/>
              </w:rPr>
            </w:pPr>
          </w:p>
          <w:p w14:paraId="3DEDF35E" w14:textId="77777777" w:rsidR="00C46875" w:rsidRDefault="00C46875" w:rsidP="00954645">
            <w:pPr>
              <w:pStyle w:val="Heading1"/>
              <w:ind w:left="182" w:right="175"/>
              <w:rPr>
                <w:color w:val="000080"/>
                <w:sz w:val="22"/>
              </w:rPr>
            </w:pPr>
            <w:r>
              <w:rPr>
                <w:color w:val="000080"/>
                <w:sz w:val="22"/>
              </w:rPr>
              <w:t>P O Box 171</w:t>
            </w:r>
          </w:p>
          <w:p w14:paraId="6C9E2633" w14:textId="77777777" w:rsidR="00C46875" w:rsidRDefault="00C46875" w:rsidP="00954645">
            <w:pPr>
              <w:pStyle w:val="Heading1"/>
              <w:ind w:left="182" w:right="175"/>
              <w:rPr>
                <w:color w:val="000080"/>
                <w:sz w:val="20"/>
              </w:rPr>
            </w:pPr>
            <w:r>
              <w:rPr>
                <w:color w:val="000080"/>
                <w:sz w:val="22"/>
              </w:rPr>
              <w:t>THURSDAY ISLAND  4875</w:t>
            </w:r>
          </w:p>
          <w:p w14:paraId="0A2C768E" w14:textId="77777777" w:rsidR="00C46875" w:rsidRDefault="00C46875" w:rsidP="00954645">
            <w:pPr>
              <w:ind w:left="182" w:right="175"/>
              <w:rPr>
                <w:sz w:val="24"/>
              </w:rPr>
            </w:pPr>
          </w:p>
          <w:p w14:paraId="66CCDB28" w14:textId="77777777" w:rsidR="00C46875" w:rsidRDefault="00C46875" w:rsidP="00954645">
            <w:pPr>
              <w:pStyle w:val="Heading1"/>
              <w:tabs>
                <w:tab w:val="left" w:pos="1026"/>
              </w:tabs>
              <w:ind w:left="182" w:right="175"/>
              <w:rPr>
                <w:color w:val="000080"/>
                <w:sz w:val="22"/>
              </w:rPr>
            </w:pPr>
            <w:proofErr w:type="gramStart"/>
            <w:r>
              <w:rPr>
                <w:color w:val="000080"/>
                <w:sz w:val="22"/>
              </w:rPr>
              <w:t>Telephone  (</w:t>
            </w:r>
            <w:proofErr w:type="gramEnd"/>
            <w:r>
              <w:rPr>
                <w:color w:val="000080"/>
                <w:sz w:val="22"/>
              </w:rPr>
              <w:t>07)  4069 1336</w:t>
            </w:r>
          </w:p>
          <w:p w14:paraId="5C0088DD" w14:textId="77777777" w:rsidR="00C46875" w:rsidRDefault="00C46875" w:rsidP="00954645">
            <w:pPr>
              <w:pStyle w:val="Heading1"/>
              <w:ind w:left="182" w:right="175"/>
              <w:rPr>
                <w:color w:val="000080"/>
                <w:sz w:val="22"/>
              </w:rPr>
            </w:pPr>
            <w:r>
              <w:rPr>
                <w:color w:val="000080"/>
                <w:sz w:val="22"/>
              </w:rPr>
              <w:t xml:space="preserve">Facsimile </w:t>
            </w:r>
            <w:proofErr w:type="gramStart"/>
            <w:r>
              <w:rPr>
                <w:color w:val="000080"/>
                <w:sz w:val="22"/>
              </w:rPr>
              <w:t xml:space="preserve">   (</w:t>
            </w:r>
            <w:proofErr w:type="gramEnd"/>
            <w:r>
              <w:rPr>
                <w:color w:val="000080"/>
                <w:sz w:val="22"/>
              </w:rPr>
              <w:t>07)  4069 1845</w:t>
            </w:r>
          </w:p>
          <w:p w14:paraId="1B8F5F61" w14:textId="77777777" w:rsidR="00C46875" w:rsidRDefault="00C46875" w:rsidP="00954645">
            <w:pPr>
              <w:ind w:left="182" w:right="175"/>
              <w:rPr>
                <w:sz w:val="12"/>
              </w:rPr>
            </w:pPr>
          </w:p>
          <w:p w14:paraId="664ABE97" w14:textId="77777777" w:rsidR="00C46875" w:rsidRDefault="00C46875" w:rsidP="00954645">
            <w:pPr>
              <w:pStyle w:val="Heading1"/>
              <w:ind w:left="182" w:right="175"/>
              <w:rPr>
                <w:color w:val="000080"/>
                <w:sz w:val="20"/>
              </w:rPr>
            </w:pPr>
            <w:r>
              <w:rPr>
                <w:color w:val="000080"/>
                <w:sz w:val="20"/>
              </w:rPr>
              <w:t>Email: admin@torres.qld.gov.au</w:t>
            </w:r>
          </w:p>
          <w:p w14:paraId="5C7E8317" w14:textId="77777777" w:rsidR="00C46875" w:rsidRDefault="00C46875" w:rsidP="00954645">
            <w:pPr>
              <w:ind w:left="182" w:right="175"/>
              <w:rPr>
                <w:color w:val="000080"/>
              </w:rPr>
            </w:pPr>
            <w:r>
              <w:rPr>
                <w:color w:val="000080"/>
              </w:rPr>
              <w:t>ABN   34 108 162 398</w:t>
            </w:r>
          </w:p>
        </w:tc>
      </w:tr>
    </w:tbl>
    <w:p w14:paraId="21C63F23" w14:textId="77777777" w:rsidR="00C46875" w:rsidRDefault="00C46875" w:rsidP="00C46875">
      <w:pPr>
        <w:jc w:val="both"/>
        <w:rPr>
          <w:rFonts w:ascii="Arial" w:hAnsi="Arial" w:cs="Arial"/>
          <w:bCs/>
          <w:sz w:val="22"/>
          <w:szCs w:val="22"/>
        </w:rPr>
      </w:pPr>
    </w:p>
    <w:p w14:paraId="4D70D5A4" w14:textId="77777777" w:rsidR="00C46875" w:rsidRDefault="00C46875" w:rsidP="00C46875">
      <w:pPr>
        <w:pStyle w:val="Default"/>
        <w:jc w:val="both"/>
        <w:rPr>
          <w:rFonts w:ascii="Arial" w:hAnsi="Arial" w:cs="Arial"/>
          <w:sz w:val="22"/>
          <w:szCs w:val="22"/>
        </w:rPr>
      </w:pPr>
    </w:p>
    <w:p w14:paraId="7CC0C9B1" w14:textId="77777777" w:rsidR="00C46875" w:rsidRDefault="00C46875" w:rsidP="00C46875">
      <w:pPr>
        <w:pStyle w:val="Default"/>
        <w:jc w:val="both"/>
        <w:rPr>
          <w:rFonts w:ascii="Arial" w:hAnsi="Arial" w:cs="Arial"/>
          <w:sz w:val="22"/>
          <w:szCs w:val="22"/>
        </w:rPr>
      </w:pPr>
    </w:p>
    <w:p w14:paraId="0B0698B2" w14:textId="77777777" w:rsidR="00C46875" w:rsidRPr="00843AA2" w:rsidRDefault="00C46875" w:rsidP="00C46875">
      <w:pPr>
        <w:pStyle w:val="Default"/>
        <w:jc w:val="center"/>
        <w:rPr>
          <w:rFonts w:ascii="Arial" w:hAnsi="Arial" w:cs="Arial"/>
          <w:b/>
          <w:sz w:val="32"/>
          <w:szCs w:val="22"/>
        </w:rPr>
      </w:pPr>
      <w:r w:rsidRPr="00843AA2">
        <w:rPr>
          <w:rFonts w:ascii="Arial" w:hAnsi="Arial" w:cs="Arial"/>
          <w:b/>
          <w:sz w:val="32"/>
          <w:szCs w:val="22"/>
        </w:rPr>
        <w:t>Torres Strait Community Sport and Recreation Program (</w:t>
      </w:r>
      <w:r>
        <w:rPr>
          <w:rFonts w:ascii="Arial" w:hAnsi="Arial" w:cs="Arial"/>
          <w:b/>
          <w:sz w:val="32"/>
          <w:szCs w:val="22"/>
        </w:rPr>
        <w:t>“</w:t>
      </w:r>
      <w:r w:rsidRPr="00843AA2">
        <w:rPr>
          <w:rFonts w:ascii="Arial" w:hAnsi="Arial" w:cs="Arial"/>
          <w:b/>
          <w:sz w:val="32"/>
          <w:szCs w:val="22"/>
        </w:rPr>
        <w:t>TSCSRP</w:t>
      </w:r>
      <w:r>
        <w:rPr>
          <w:rFonts w:ascii="Arial" w:hAnsi="Arial" w:cs="Arial"/>
          <w:b/>
          <w:sz w:val="32"/>
          <w:szCs w:val="22"/>
        </w:rPr>
        <w:t>”</w:t>
      </w:r>
      <w:r w:rsidRPr="00843AA2">
        <w:rPr>
          <w:rFonts w:ascii="Arial" w:hAnsi="Arial" w:cs="Arial"/>
          <w:b/>
          <w:sz w:val="32"/>
          <w:szCs w:val="22"/>
        </w:rPr>
        <w:t>)</w:t>
      </w:r>
    </w:p>
    <w:p w14:paraId="171C8EDA" w14:textId="1D4D7B2A" w:rsidR="00C46875" w:rsidRDefault="00C46875" w:rsidP="00C46875">
      <w:pPr>
        <w:pStyle w:val="Default"/>
        <w:jc w:val="center"/>
        <w:rPr>
          <w:rFonts w:ascii="Arial" w:hAnsi="Arial" w:cs="Arial"/>
          <w:b/>
          <w:sz w:val="32"/>
          <w:szCs w:val="22"/>
        </w:rPr>
      </w:pPr>
      <w:r w:rsidRPr="00843AA2">
        <w:rPr>
          <w:rFonts w:ascii="Arial" w:hAnsi="Arial" w:cs="Arial"/>
          <w:b/>
          <w:sz w:val="32"/>
          <w:szCs w:val="22"/>
        </w:rPr>
        <w:t>Small Grants Program</w:t>
      </w:r>
    </w:p>
    <w:p w14:paraId="407AAE55" w14:textId="1EA8FA90" w:rsidR="00C46875" w:rsidRPr="00C46875" w:rsidRDefault="00C46875" w:rsidP="00C46875">
      <w:pPr>
        <w:pStyle w:val="Default"/>
        <w:jc w:val="center"/>
        <w:rPr>
          <w:rFonts w:ascii="Arial" w:hAnsi="Arial" w:cs="Arial"/>
          <w:b/>
          <w:sz w:val="28"/>
          <w:szCs w:val="22"/>
        </w:rPr>
      </w:pPr>
      <w:r w:rsidRPr="00C46875">
        <w:rPr>
          <w:rFonts w:ascii="Arial" w:hAnsi="Arial" w:cs="Arial"/>
          <w:b/>
          <w:sz w:val="28"/>
          <w:szCs w:val="22"/>
        </w:rPr>
        <w:t>Application Form</w:t>
      </w:r>
    </w:p>
    <w:p w14:paraId="5EE802B7" w14:textId="53A12CF8" w:rsidR="00C46875" w:rsidRDefault="00C46875" w:rsidP="00DD4B9B">
      <w:pPr>
        <w:rPr>
          <w:rFonts w:ascii="Arial" w:hAnsi="Arial" w:cs="Arial"/>
          <w:color w:val="000000"/>
          <w:sz w:val="22"/>
          <w:szCs w:val="22"/>
        </w:rPr>
      </w:pPr>
    </w:p>
    <w:p w14:paraId="69470AF2" w14:textId="776D97E9" w:rsidR="00C46875" w:rsidRDefault="00C46875" w:rsidP="00DD4B9B">
      <w:pPr>
        <w:rPr>
          <w:rFonts w:ascii="Arial" w:hAnsi="Arial" w:cs="Arial"/>
          <w:color w:val="000000"/>
          <w:sz w:val="22"/>
          <w:szCs w:val="22"/>
        </w:rPr>
      </w:pPr>
    </w:p>
    <w:p w14:paraId="4269B31D" w14:textId="068BDEC9" w:rsidR="00954645" w:rsidRDefault="00954645" w:rsidP="00DD4B9B">
      <w:pPr>
        <w:rPr>
          <w:rFonts w:ascii="Arial" w:hAnsi="Arial" w:cs="Arial"/>
          <w:color w:val="000000"/>
          <w:sz w:val="22"/>
          <w:szCs w:val="22"/>
        </w:rPr>
      </w:pPr>
      <w:r>
        <w:rPr>
          <w:rFonts w:ascii="Arial" w:hAnsi="Arial" w:cs="Arial"/>
          <w:color w:val="000000"/>
          <w:sz w:val="22"/>
          <w:szCs w:val="22"/>
        </w:rPr>
        <w:t>Name: ……………………………………………………………………………………</w:t>
      </w:r>
      <w:proofErr w:type="gramStart"/>
      <w:r>
        <w:rPr>
          <w:rFonts w:ascii="Arial" w:hAnsi="Arial" w:cs="Arial"/>
          <w:color w:val="000000"/>
          <w:sz w:val="22"/>
          <w:szCs w:val="22"/>
        </w:rPr>
        <w:t>…..</w:t>
      </w:r>
      <w:proofErr w:type="gramEnd"/>
    </w:p>
    <w:p w14:paraId="3EEE7E1E" w14:textId="5E69081C" w:rsidR="00954645" w:rsidRDefault="00954645" w:rsidP="00DD4B9B">
      <w:pPr>
        <w:rPr>
          <w:rFonts w:ascii="Arial" w:hAnsi="Arial" w:cs="Arial"/>
          <w:color w:val="000000"/>
          <w:sz w:val="22"/>
          <w:szCs w:val="22"/>
        </w:rPr>
      </w:pPr>
    </w:p>
    <w:p w14:paraId="52721A9E" w14:textId="630AEF85" w:rsidR="00954645" w:rsidRDefault="00954645" w:rsidP="00DD4B9B">
      <w:pPr>
        <w:rPr>
          <w:rFonts w:ascii="Arial" w:hAnsi="Arial" w:cs="Arial"/>
          <w:color w:val="000000"/>
          <w:sz w:val="22"/>
          <w:szCs w:val="22"/>
        </w:rPr>
      </w:pPr>
      <w:r>
        <w:rPr>
          <w:rFonts w:ascii="Arial" w:hAnsi="Arial" w:cs="Arial"/>
          <w:color w:val="000000"/>
          <w:sz w:val="22"/>
          <w:szCs w:val="22"/>
        </w:rPr>
        <w:t>Address: …………………………………………………………………………………</w:t>
      </w:r>
      <w:proofErr w:type="gramStart"/>
      <w:r>
        <w:rPr>
          <w:rFonts w:ascii="Arial" w:hAnsi="Arial" w:cs="Arial"/>
          <w:color w:val="000000"/>
          <w:sz w:val="22"/>
          <w:szCs w:val="22"/>
        </w:rPr>
        <w:t>…..</w:t>
      </w:r>
      <w:proofErr w:type="gramEnd"/>
    </w:p>
    <w:p w14:paraId="3593B934" w14:textId="7F34CB57" w:rsidR="00954645" w:rsidRDefault="00954645" w:rsidP="00DD4B9B">
      <w:pPr>
        <w:rPr>
          <w:rFonts w:ascii="Arial" w:hAnsi="Arial" w:cs="Arial"/>
          <w:color w:val="000000"/>
          <w:sz w:val="22"/>
          <w:szCs w:val="22"/>
        </w:rPr>
      </w:pPr>
    </w:p>
    <w:p w14:paraId="2769C570" w14:textId="4D1C0A95" w:rsidR="00954645" w:rsidRDefault="00954645" w:rsidP="00DD4B9B">
      <w:pPr>
        <w:rPr>
          <w:rFonts w:ascii="Arial" w:hAnsi="Arial" w:cs="Arial"/>
          <w:color w:val="000000"/>
          <w:sz w:val="22"/>
          <w:szCs w:val="22"/>
        </w:rPr>
      </w:pPr>
      <w:r>
        <w:rPr>
          <w:rFonts w:ascii="Arial" w:hAnsi="Arial" w:cs="Arial"/>
          <w:color w:val="000000"/>
          <w:sz w:val="22"/>
          <w:szCs w:val="22"/>
        </w:rPr>
        <w:t>…………………………………………………………………………………………………</w:t>
      </w:r>
    </w:p>
    <w:p w14:paraId="47CEDBA8" w14:textId="65CD9A97" w:rsidR="00954645" w:rsidRDefault="00954645" w:rsidP="00DD4B9B">
      <w:pPr>
        <w:rPr>
          <w:rFonts w:ascii="Arial" w:hAnsi="Arial" w:cs="Arial"/>
          <w:color w:val="000000"/>
          <w:sz w:val="22"/>
          <w:szCs w:val="22"/>
        </w:rPr>
      </w:pPr>
    </w:p>
    <w:p w14:paraId="76F67DAA" w14:textId="37D2DD4B" w:rsidR="00626B50" w:rsidRDefault="00626B50" w:rsidP="00626B50">
      <w:pPr>
        <w:rPr>
          <w:rFonts w:ascii="Arial" w:hAnsi="Arial" w:cs="Arial"/>
          <w:color w:val="000000"/>
          <w:sz w:val="22"/>
          <w:szCs w:val="22"/>
        </w:rPr>
      </w:pPr>
      <w:r>
        <w:rPr>
          <w:rFonts w:ascii="Arial" w:hAnsi="Arial" w:cs="Arial"/>
          <w:color w:val="000000"/>
          <w:sz w:val="22"/>
          <w:szCs w:val="22"/>
        </w:rPr>
        <w:t>Purpose of funding: (</w:t>
      </w:r>
      <w:proofErr w:type="spellStart"/>
      <w:r>
        <w:rPr>
          <w:rFonts w:ascii="Arial" w:hAnsi="Arial" w:cs="Arial"/>
          <w:color w:val="000000"/>
          <w:sz w:val="22"/>
          <w:szCs w:val="22"/>
        </w:rPr>
        <w:t>eg</w:t>
      </w:r>
      <w:proofErr w:type="spellEnd"/>
      <w:r>
        <w:rPr>
          <w:rFonts w:ascii="Arial" w:hAnsi="Arial" w:cs="Arial"/>
          <w:color w:val="000000"/>
          <w:sz w:val="22"/>
          <w:szCs w:val="22"/>
        </w:rPr>
        <w:t xml:space="preserve"> </w:t>
      </w:r>
      <w:r>
        <w:rPr>
          <w:rFonts w:ascii="Arial" w:hAnsi="Arial" w:cs="Arial"/>
          <w:color w:val="000000"/>
          <w:sz w:val="22"/>
          <w:szCs w:val="22"/>
        </w:rPr>
        <w:t>t</w:t>
      </w:r>
      <w:r>
        <w:rPr>
          <w:rFonts w:ascii="Arial" w:hAnsi="Arial" w:cs="Arial"/>
          <w:color w:val="000000"/>
          <w:sz w:val="22"/>
          <w:szCs w:val="22"/>
        </w:rPr>
        <w:t>ravel, accommodation</w:t>
      </w:r>
      <w:r w:rsidR="00B743F1">
        <w:rPr>
          <w:rFonts w:ascii="Arial" w:hAnsi="Arial" w:cs="Arial"/>
          <w:color w:val="000000"/>
          <w:sz w:val="22"/>
          <w:szCs w:val="22"/>
        </w:rPr>
        <w:t>, e</w:t>
      </w:r>
      <w:r w:rsidR="007A389B">
        <w:rPr>
          <w:rFonts w:ascii="Arial" w:hAnsi="Arial" w:cs="Arial"/>
          <w:color w:val="000000"/>
          <w:sz w:val="22"/>
          <w:szCs w:val="22"/>
        </w:rPr>
        <w:t>tc</w:t>
      </w:r>
      <w:bookmarkStart w:id="0" w:name="_GoBack"/>
      <w:bookmarkEnd w:id="0"/>
      <w:r>
        <w:rPr>
          <w:rFonts w:ascii="Arial" w:hAnsi="Arial" w:cs="Arial"/>
          <w:color w:val="000000"/>
          <w:sz w:val="22"/>
          <w:szCs w:val="22"/>
        </w:rPr>
        <w:t>)</w:t>
      </w:r>
    </w:p>
    <w:p w14:paraId="5057E71E" w14:textId="77777777" w:rsidR="00626B50" w:rsidRDefault="00626B50" w:rsidP="00626B50">
      <w:pPr>
        <w:rPr>
          <w:rFonts w:ascii="Arial" w:hAnsi="Arial" w:cs="Arial"/>
          <w:color w:val="000000"/>
          <w:sz w:val="22"/>
          <w:szCs w:val="22"/>
        </w:rPr>
      </w:pPr>
    </w:p>
    <w:p w14:paraId="5095202D" w14:textId="6F1D7CF6" w:rsidR="00626B50" w:rsidRDefault="00626B50" w:rsidP="00626B50">
      <w:pPr>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w:t>
      </w:r>
    </w:p>
    <w:p w14:paraId="1AB9F59C" w14:textId="77777777" w:rsidR="00626B50" w:rsidRDefault="00626B50" w:rsidP="00DD4B9B">
      <w:pPr>
        <w:rPr>
          <w:rFonts w:ascii="Arial" w:hAnsi="Arial" w:cs="Arial"/>
          <w:color w:val="000000"/>
          <w:sz w:val="22"/>
          <w:szCs w:val="22"/>
        </w:rPr>
      </w:pPr>
    </w:p>
    <w:p w14:paraId="1BB0758A" w14:textId="04004DEB" w:rsidR="00954645" w:rsidRDefault="00954645" w:rsidP="00DD4B9B">
      <w:pPr>
        <w:rPr>
          <w:rFonts w:ascii="Arial" w:hAnsi="Arial" w:cs="Arial"/>
          <w:color w:val="000000"/>
          <w:sz w:val="22"/>
          <w:szCs w:val="22"/>
        </w:rPr>
      </w:pPr>
      <w:r>
        <w:rPr>
          <w:rFonts w:ascii="Arial" w:hAnsi="Arial" w:cs="Arial"/>
          <w:color w:val="000000"/>
          <w:sz w:val="22"/>
          <w:szCs w:val="22"/>
        </w:rPr>
        <w:t>Amount of funding sought: $........................................................................................</w:t>
      </w:r>
    </w:p>
    <w:p w14:paraId="46A8D92C" w14:textId="56A041CD" w:rsidR="00626B50" w:rsidRDefault="00626B50" w:rsidP="00DD4B9B">
      <w:pPr>
        <w:rPr>
          <w:rFonts w:ascii="Arial" w:hAnsi="Arial" w:cs="Arial"/>
          <w:color w:val="000000"/>
          <w:sz w:val="22"/>
          <w:szCs w:val="22"/>
        </w:rPr>
      </w:pPr>
    </w:p>
    <w:p w14:paraId="1104FA53" w14:textId="77777777" w:rsidR="00954645" w:rsidRDefault="00954645" w:rsidP="00DD4B9B">
      <w:pPr>
        <w:rPr>
          <w:rFonts w:ascii="Arial" w:hAnsi="Arial" w:cs="Arial"/>
          <w:color w:val="000000"/>
          <w:sz w:val="22"/>
          <w:szCs w:val="22"/>
        </w:rPr>
      </w:pPr>
    </w:p>
    <w:p w14:paraId="0FA303CF" w14:textId="01EA3522" w:rsidR="00954645" w:rsidRDefault="00954645" w:rsidP="00DD4B9B">
      <w:pPr>
        <w:rPr>
          <w:rFonts w:ascii="Arial" w:hAnsi="Arial" w:cs="Arial"/>
          <w:color w:val="000000"/>
          <w:sz w:val="22"/>
          <w:szCs w:val="22"/>
        </w:rPr>
      </w:pPr>
      <w:r>
        <w:rPr>
          <w:rFonts w:ascii="Arial" w:hAnsi="Arial" w:cs="Arial"/>
          <w:color w:val="000000"/>
          <w:sz w:val="22"/>
          <w:szCs w:val="22"/>
        </w:rPr>
        <w:t>Please describe the sport and event you seek funding for: …………………………….</w:t>
      </w:r>
    </w:p>
    <w:p w14:paraId="1BD02034" w14:textId="1A703286" w:rsidR="00954645" w:rsidRDefault="00954645" w:rsidP="00DD4B9B">
      <w:pPr>
        <w:rPr>
          <w:rFonts w:ascii="Arial" w:hAnsi="Arial" w:cs="Arial"/>
          <w:color w:val="000000"/>
          <w:sz w:val="22"/>
          <w:szCs w:val="22"/>
        </w:rPr>
      </w:pPr>
    </w:p>
    <w:p w14:paraId="5D4F0B08" w14:textId="6625568C" w:rsidR="00954645" w:rsidRDefault="00954645" w:rsidP="00DD4B9B">
      <w:pPr>
        <w:rPr>
          <w:rFonts w:ascii="Arial" w:hAnsi="Arial" w:cs="Arial"/>
          <w:color w:val="000000"/>
          <w:sz w:val="22"/>
          <w:szCs w:val="22"/>
        </w:rPr>
      </w:pPr>
      <w:r>
        <w:rPr>
          <w:rFonts w:ascii="Arial" w:hAnsi="Arial" w:cs="Arial"/>
          <w:color w:val="000000"/>
          <w:sz w:val="22"/>
          <w:szCs w:val="22"/>
        </w:rPr>
        <w:t>…………………………………………………………………………………………………</w:t>
      </w:r>
    </w:p>
    <w:p w14:paraId="41762D13" w14:textId="6DAC012D" w:rsidR="00954645" w:rsidRDefault="00954645" w:rsidP="00DD4B9B">
      <w:pPr>
        <w:rPr>
          <w:rFonts w:ascii="Arial" w:hAnsi="Arial" w:cs="Arial"/>
          <w:color w:val="000000"/>
          <w:sz w:val="22"/>
          <w:szCs w:val="22"/>
        </w:rPr>
      </w:pPr>
    </w:p>
    <w:p w14:paraId="7AB5FBED" w14:textId="76EE58A5" w:rsidR="00954645" w:rsidRDefault="00954645" w:rsidP="00DD4B9B">
      <w:pPr>
        <w:rPr>
          <w:rFonts w:ascii="Arial" w:hAnsi="Arial" w:cs="Arial"/>
          <w:color w:val="000000"/>
          <w:sz w:val="22"/>
          <w:szCs w:val="22"/>
        </w:rPr>
      </w:pPr>
      <w:r>
        <w:rPr>
          <w:rFonts w:ascii="Arial" w:hAnsi="Arial" w:cs="Arial"/>
          <w:color w:val="000000"/>
          <w:sz w:val="22"/>
          <w:szCs w:val="22"/>
        </w:rPr>
        <w:t>…………………………………………………………………………………………………</w:t>
      </w:r>
    </w:p>
    <w:p w14:paraId="30CBB6A4" w14:textId="122A7F6F" w:rsidR="00954645" w:rsidRDefault="00954645" w:rsidP="00DD4B9B">
      <w:pPr>
        <w:rPr>
          <w:rFonts w:ascii="Arial" w:hAnsi="Arial" w:cs="Arial"/>
          <w:color w:val="000000"/>
          <w:sz w:val="22"/>
          <w:szCs w:val="22"/>
        </w:rPr>
      </w:pPr>
    </w:p>
    <w:p w14:paraId="03676E3D" w14:textId="40784750" w:rsidR="00954645" w:rsidRDefault="00954645" w:rsidP="00DD4B9B">
      <w:pPr>
        <w:rPr>
          <w:rFonts w:ascii="Arial" w:hAnsi="Arial" w:cs="Arial"/>
          <w:color w:val="000000"/>
          <w:sz w:val="22"/>
          <w:szCs w:val="22"/>
        </w:rPr>
      </w:pPr>
      <w:r>
        <w:rPr>
          <w:rFonts w:ascii="Arial" w:hAnsi="Arial" w:cs="Arial"/>
          <w:color w:val="000000"/>
          <w:sz w:val="22"/>
          <w:szCs w:val="22"/>
        </w:rPr>
        <w:t>…………………………………………………………………………………………………</w:t>
      </w:r>
    </w:p>
    <w:p w14:paraId="61549529" w14:textId="04EB4294" w:rsidR="00954645" w:rsidRDefault="00954645" w:rsidP="00DD4B9B">
      <w:pPr>
        <w:rPr>
          <w:rFonts w:ascii="Arial" w:hAnsi="Arial" w:cs="Arial"/>
          <w:color w:val="000000"/>
          <w:sz w:val="22"/>
          <w:szCs w:val="22"/>
        </w:rPr>
      </w:pPr>
    </w:p>
    <w:p w14:paraId="5065E4D5" w14:textId="3D800F56" w:rsidR="00954645" w:rsidRDefault="00954645" w:rsidP="00DD4B9B">
      <w:pPr>
        <w:rPr>
          <w:rFonts w:ascii="Arial" w:hAnsi="Arial" w:cs="Arial"/>
          <w:color w:val="000000"/>
          <w:sz w:val="22"/>
          <w:szCs w:val="22"/>
        </w:rPr>
      </w:pPr>
      <w:r>
        <w:rPr>
          <w:rFonts w:ascii="Arial" w:hAnsi="Arial" w:cs="Arial"/>
          <w:color w:val="000000"/>
          <w:sz w:val="22"/>
          <w:szCs w:val="22"/>
        </w:rPr>
        <w:t>…………………………………………………………………………………………………</w:t>
      </w:r>
    </w:p>
    <w:p w14:paraId="74D931F4" w14:textId="4B5E4411" w:rsidR="00954645" w:rsidRDefault="00954645" w:rsidP="00DD4B9B">
      <w:pPr>
        <w:rPr>
          <w:rFonts w:ascii="Arial" w:hAnsi="Arial" w:cs="Arial"/>
          <w:color w:val="000000"/>
          <w:sz w:val="22"/>
          <w:szCs w:val="22"/>
        </w:rPr>
      </w:pPr>
    </w:p>
    <w:p w14:paraId="7A6625B3" w14:textId="0118751D" w:rsidR="00954645" w:rsidRDefault="00954645" w:rsidP="00DD4B9B">
      <w:pPr>
        <w:rPr>
          <w:rFonts w:ascii="Arial" w:hAnsi="Arial" w:cs="Arial"/>
          <w:color w:val="000000"/>
          <w:sz w:val="22"/>
          <w:szCs w:val="22"/>
        </w:rPr>
      </w:pPr>
      <w:r>
        <w:rPr>
          <w:rFonts w:ascii="Arial" w:hAnsi="Arial" w:cs="Arial"/>
          <w:color w:val="000000"/>
          <w:sz w:val="22"/>
          <w:szCs w:val="22"/>
        </w:rPr>
        <w:t>…………………………………………………………………………………………………</w:t>
      </w:r>
    </w:p>
    <w:p w14:paraId="22517D0E" w14:textId="2B373950" w:rsidR="00954645" w:rsidRDefault="00954645" w:rsidP="00DD4B9B">
      <w:pPr>
        <w:rPr>
          <w:rFonts w:ascii="Arial" w:hAnsi="Arial" w:cs="Arial"/>
          <w:color w:val="000000"/>
          <w:sz w:val="22"/>
          <w:szCs w:val="22"/>
        </w:rPr>
      </w:pPr>
    </w:p>
    <w:p w14:paraId="009E6C06" w14:textId="58A2D59E" w:rsidR="00954645" w:rsidRDefault="00954645" w:rsidP="00DD4B9B">
      <w:pPr>
        <w:rPr>
          <w:rFonts w:ascii="Arial" w:hAnsi="Arial" w:cs="Arial"/>
          <w:color w:val="000000"/>
          <w:sz w:val="22"/>
          <w:szCs w:val="22"/>
        </w:rPr>
      </w:pPr>
      <w:r>
        <w:rPr>
          <w:rFonts w:ascii="Arial" w:hAnsi="Arial" w:cs="Arial"/>
          <w:color w:val="000000"/>
          <w:sz w:val="22"/>
          <w:szCs w:val="22"/>
        </w:rPr>
        <w:t>…………………………………………………………………………………………………</w:t>
      </w:r>
    </w:p>
    <w:p w14:paraId="0EC498EE" w14:textId="272B9C3C" w:rsidR="00954645" w:rsidRDefault="00954645" w:rsidP="00DD4B9B">
      <w:pPr>
        <w:rPr>
          <w:rFonts w:ascii="Arial" w:hAnsi="Arial" w:cs="Arial"/>
          <w:color w:val="000000"/>
          <w:sz w:val="22"/>
          <w:szCs w:val="22"/>
        </w:rPr>
      </w:pPr>
    </w:p>
    <w:p w14:paraId="4F155EFF" w14:textId="79E9EFC4" w:rsidR="00954645" w:rsidRDefault="00954645" w:rsidP="00DD4B9B">
      <w:pPr>
        <w:rPr>
          <w:rFonts w:ascii="Arial" w:hAnsi="Arial" w:cs="Arial"/>
          <w:color w:val="000000"/>
          <w:sz w:val="22"/>
          <w:szCs w:val="22"/>
        </w:rPr>
      </w:pPr>
    </w:p>
    <w:p w14:paraId="1EA02C57" w14:textId="01D1BC15" w:rsidR="00954645" w:rsidRDefault="00954645" w:rsidP="00DD4B9B">
      <w:pPr>
        <w:rPr>
          <w:rFonts w:ascii="Arial" w:hAnsi="Arial" w:cs="Arial"/>
          <w:color w:val="000000"/>
          <w:sz w:val="22"/>
          <w:szCs w:val="22"/>
        </w:rPr>
      </w:pPr>
    </w:p>
    <w:p w14:paraId="66292720" w14:textId="53CEEAFD" w:rsidR="00954645" w:rsidRDefault="00954645" w:rsidP="00DD4B9B">
      <w:pPr>
        <w:rPr>
          <w:rFonts w:ascii="Arial" w:hAnsi="Arial" w:cs="Arial"/>
          <w:color w:val="000000"/>
          <w:sz w:val="22"/>
          <w:szCs w:val="22"/>
        </w:rPr>
      </w:pPr>
    </w:p>
    <w:p w14:paraId="4419E020" w14:textId="558ADD68" w:rsidR="00954645" w:rsidRDefault="00954645" w:rsidP="00DD4B9B">
      <w:pPr>
        <w:rPr>
          <w:rFonts w:ascii="Arial" w:hAnsi="Arial" w:cs="Arial"/>
          <w:color w:val="000000"/>
          <w:sz w:val="22"/>
          <w:szCs w:val="22"/>
        </w:rPr>
      </w:pPr>
      <w:r>
        <w:rPr>
          <w:rFonts w:ascii="Arial" w:hAnsi="Arial" w:cs="Arial"/>
          <w:color w:val="000000"/>
          <w:sz w:val="22"/>
          <w:szCs w:val="22"/>
        </w:rPr>
        <w:t>What other fundraising activities have been done to support this application? ……...</w:t>
      </w:r>
    </w:p>
    <w:p w14:paraId="4B5CBD1E" w14:textId="3FCFF5AD" w:rsidR="00954645" w:rsidRDefault="00954645" w:rsidP="00DD4B9B">
      <w:pPr>
        <w:rPr>
          <w:rFonts w:ascii="Arial" w:hAnsi="Arial" w:cs="Arial"/>
          <w:color w:val="000000"/>
          <w:sz w:val="22"/>
          <w:szCs w:val="22"/>
        </w:rPr>
      </w:pPr>
    </w:p>
    <w:p w14:paraId="2810B628" w14:textId="4E617BA5" w:rsidR="00954645" w:rsidRDefault="00954645" w:rsidP="00DD4B9B">
      <w:pPr>
        <w:rPr>
          <w:rFonts w:ascii="Arial" w:hAnsi="Arial" w:cs="Arial"/>
          <w:color w:val="000000"/>
          <w:sz w:val="22"/>
          <w:szCs w:val="22"/>
        </w:rPr>
      </w:pPr>
      <w:r>
        <w:rPr>
          <w:rFonts w:ascii="Arial" w:hAnsi="Arial" w:cs="Arial"/>
          <w:color w:val="000000"/>
          <w:sz w:val="22"/>
          <w:szCs w:val="22"/>
        </w:rPr>
        <w:t>…………………………………………………………………………………………………</w:t>
      </w:r>
    </w:p>
    <w:p w14:paraId="0CD15298" w14:textId="555A490A" w:rsidR="00954645" w:rsidRDefault="00954645" w:rsidP="00DD4B9B">
      <w:pPr>
        <w:rPr>
          <w:rFonts w:ascii="Arial" w:hAnsi="Arial" w:cs="Arial"/>
          <w:color w:val="000000"/>
          <w:sz w:val="22"/>
          <w:szCs w:val="22"/>
        </w:rPr>
      </w:pPr>
    </w:p>
    <w:p w14:paraId="03B0EAD7" w14:textId="3C9BCED6" w:rsidR="00954645" w:rsidRDefault="00954645" w:rsidP="00DD4B9B">
      <w:pPr>
        <w:rPr>
          <w:rFonts w:ascii="Arial" w:hAnsi="Arial" w:cs="Arial"/>
          <w:color w:val="000000"/>
          <w:sz w:val="22"/>
          <w:szCs w:val="22"/>
        </w:rPr>
      </w:pPr>
      <w:r>
        <w:rPr>
          <w:rFonts w:ascii="Arial" w:hAnsi="Arial" w:cs="Arial"/>
          <w:color w:val="000000"/>
          <w:sz w:val="22"/>
          <w:szCs w:val="22"/>
        </w:rPr>
        <w:t>…………………………………………………………………………………………………</w:t>
      </w:r>
    </w:p>
    <w:p w14:paraId="405ACD6C" w14:textId="76876E5D" w:rsidR="00954645" w:rsidRDefault="00954645" w:rsidP="00DD4B9B">
      <w:pPr>
        <w:rPr>
          <w:rFonts w:ascii="Arial" w:hAnsi="Arial" w:cs="Arial"/>
          <w:color w:val="000000"/>
          <w:sz w:val="22"/>
          <w:szCs w:val="22"/>
        </w:rPr>
      </w:pPr>
    </w:p>
    <w:p w14:paraId="44A1E696" w14:textId="3AB71884" w:rsidR="00954645" w:rsidRDefault="00954645" w:rsidP="00DD4B9B">
      <w:pPr>
        <w:rPr>
          <w:rFonts w:ascii="Arial" w:hAnsi="Arial" w:cs="Arial"/>
          <w:color w:val="000000"/>
          <w:sz w:val="22"/>
          <w:szCs w:val="22"/>
        </w:rPr>
      </w:pPr>
      <w:r>
        <w:rPr>
          <w:rFonts w:ascii="Arial" w:hAnsi="Arial" w:cs="Arial"/>
          <w:color w:val="000000"/>
          <w:sz w:val="22"/>
          <w:szCs w:val="22"/>
        </w:rPr>
        <w:lastRenderedPageBreak/>
        <w:t>…………………………………………………………………………………………………</w:t>
      </w:r>
    </w:p>
    <w:p w14:paraId="1D344D0F" w14:textId="7A7CE866" w:rsidR="00954645" w:rsidRDefault="00954645" w:rsidP="00DD4B9B">
      <w:pPr>
        <w:rPr>
          <w:rFonts w:ascii="Arial" w:hAnsi="Arial" w:cs="Arial"/>
          <w:color w:val="000000"/>
          <w:sz w:val="22"/>
          <w:szCs w:val="22"/>
        </w:rPr>
      </w:pPr>
    </w:p>
    <w:p w14:paraId="24EC9ADA" w14:textId="48462592" w:rsidR="00954645" w:rsidRDefault="00954645" w:rsidP="00DD4B9B">
      <w:pPr>
        <w:rPr>
          <w:rFonts w:ascii="Arial" w:hAnsi="Arial" w:cs="Arial"/>
          <w:color w:val="000000"/>
          <w:sz w:val="22"/>
          <w:szCs w:val="22"/>
        </w:rPr>
      </w:pPr>
      <w:r>
        <w:rPr>
          <w:rFonts w:ascii="Arial" w:hAnsi="Arial" w:cs="Arial"/>
          <w:color w:val="000000"/>
          <w:sz w:val="22"/>
          <w:szCs w:val="22"/>
        </w:rPr>
        <w:t>…………………………………………………………………………………………………</w:t>
      </w:r>
    </w:p>
    <w:p w14:paraId="461C25BC" w14:textId="40E07304" w:rsidR="00954645" w:rsidRDefault="00954645" w:rsidP="00DD4B9B">
      <w:pPr>
        <w:rPr>
          <w:rFonts w:ascii="Arial" w:hAnsi="Arial" w:cs="Arial"/>
          <w:color w:val="000000"/>
          <w:sz w:val="22"/>
          <w:szCs w:val="22"/>
        </w:rPr>
      </w:pPr>
    </w:p>
    <w:p w14:paraId="7DA9327F" w14:textId="1816AC49" w:rsidR="00954645" w:rsidRDefault="00954645" w:rsidP="00DD4B9B">
      <w:pPr>
        <w:rPr>
          <w:rFonts w:ascii="Arial" w:hAnsi="Arial" w:cs="Arial"/>
          <w:color w:val="000000"/>
          <w:sz w:val="22"/>
          <w:szCs w:val="22"/>
        </w:rPr>
      </w:pPr>
      <w:r>
        <w:rPr>
          <w:rFonts w:ascii="Arial" w:hAnsi="Arial" w:cs="Arial"/>
          <w:color w:val="000000"/>
          <w:sz w:val="22"/>
          <w:szCs w:val="22"/>
        </w:rPr>
        <w:t>…………………………………………………………………………………………………</w:t>
      </w:r>
    </w:p>
    <w:p w14:paraId="38DC21B8" w14:textId="70066855" w:rsidR="00954645" w:rsidRDefault="00954645" w:rsidP="00DD4B9B">
      <w:pPr>
        <w:rPr>
          <w:rFonts w:ascii="Arial" w:hAnsi="Arial" w:cs="Arial"/>
          <w:color w:val="000000"/>
          <w:sz w:val="22"/>
          <w:szCs w:val="22"/>
        </w:rPr>
      </w:pPr>
    </w:p>
    <w:p w14:paraId="40DD7293" w14:textId="1A6641F0" w:rsidR="00954645" w:rsidRDefault="00954645" w:rsidP="00DD4B9B">
      <w:pPr>
        <w:rPr>
          <w:rFonts w:ascii="Arial" w:hAnsi="Arial" w:cs="Arial"/>
          <w:color w:val="000000"/>
          <w:sz w:val="22"/>
          <w:szCs w:val="22"/>
        </w:rPr>
      </w:pPr>
      <w:r>
        <w:rPr>
          <w:rFonts w:ascii="Arial" w:hAnsi="Arial" w:cs="Arial"/>
          <w:color w:val="000000"/>
          <w:sz w:val="22"/>
          <w:szCs w:val="22"/>
        </w:rPr>
        <w:t>…………………………………………………………………………………………………</w:t>
      </w:r>
    </w:p>
    <w:p w14:paraId="5FFC4830" w14:textId="6C6A3586" w:rsidR="00954645" w:rsidRDefault="00954645" w:rsidP="00DD4B9B">
      <w:pPr>
        <w:rPr>
          <w:rFonts w:ascii="Arial" w:hAnsi="Arial" w:cs="Arial"/>
          <w:color w:val="000000"/>
          <w:sz w:val="22"/>
          <w:szCs w:val="22"/>
        </w:rPr>
      </w:pPr>
    </w:p>
    <w:p w14:paraId="6E4BA356" w14:textId="0CEB228E" w:rsidR="00954645" w:rsidRDefault="00954645" w:rsidP="00954645">
      <w:pPr>
        <w:rPr>
          <w:rFonts w:ascii="Arial" w:hAnsi="Arial" w:cs="Arial"/>
          <w:color w:val="000000"/>
          <w:sz w:val="22"/>
          <w:szCs w:val="22"/>
        </w:rPr>
      </w:pPr>
      <w:r>
        <w:rPr>
          <w:rFonts w:ascii="Arial" w:hAnsi="Arial" w:cs="Arial"/>
          <w:color w:val="000000"/>
          <w:sz w:val="22"/>
          <w:szCs w:val="22"/>
        </w:rPr>
        <w:t>What will happen i</w:t>
      </w:r>
      <w:r w:rsidR="00246AE4">
        <w:rPr>
          <w:rFonts w:ascii="Arial" w:hAnsi="Arial" w:cs="Arial"/>
          <w:color w:val="000000"/>
          <w:sz w:val="22"/>
          <w:szCs w:val="22"/>
        </w:rPr>
        <w:t>f</w:t>
      </w:r>
      <w:r>
        <w:rPr>
          <w:rFonts w:ascii="Arial" w:hAnsi="Arial" w:cs="Arial"/>
          <w:color w:val="000000"/>
          <w:sz w:val="22"/>
          <w:szCs w:val="22"/>
        </w:rPr>
        <w:t xml:space="preserve"> this funding it not approved? ………………………………….…...</w:t>
      </w:r>
    </w:p>
    <w:p w14:paraId="66C61A11" w14:textId="77777777" w:rsidR="00954645" w:rsidRDefault="00954645" w:rsidP="00954645">
      <w:pPr>
        <w:rPr>
          <w:rFonts w:ascii="Arial" w:hAnsi="Arial" w:cs="Arial"/>
          <w:color w:val="000000"/>
          <w:sz w:val="22"/>
          <w:szCs w:val="22"/>
        </w:rPr>
      </w:pPr>
    </w:p>
    <w:p w14:paraId="58E2F9E2" w14:textId="77777777" w:rsidR="00954645" w:rsidRDefault="00954645" w:rsidP="00954645">
      <w:pPr>
        <w:rPr>
          <w:rFonts w:ascii="Arial" w:hAnsi="Arial" w:cs="Arial"/>
          <w:color w:val="000000"/>
          <w:sz w:val="22"/>
          <w:szCs w:val="22"/>
        </w:rPr>
      </w:pPr>
      <w:r>
        <w:rPr>
          <w:rFonts w:ascii="Arial" w:hAnsi="Arial" w:cs="Arial"/>
          <w:color w:val="000000"/>
          <w:sz w:val="22"/>
          <w:szCs w:val="22"/>
        </w:rPr>
        <w:t>…………………………………………………………………………………………………</w:t>
      </w:r>
    </w:p>
    <w:p w14:paraId="169928AC" w14:textId="77777777" w:rsidR="00954645" w:rsidRDefault="00954645" w:rsidP="00954645">
      <w:pPr>
        <w:rPr>
          <w:rFonts w:ascii="Arial" w:hAnsi="Arial" w:cs="Arial"/>
          <w:color w:val="000000"/>
          <w:sz w:val="22"/>
          <w:szCs w:val="22"/>
        </w:rPr>
      </w:pPr>
    </w:p>
    <w:p w14:paraId="0CBA1299" w14:textId="77777777" w:rsidR="00954645" w:rsidRDefault="00954645" w:rsidP="00954645">
      <w:pPr>
        <w:rPr>
          <w:rFonts w:ascii="Arial" w:hAnsi="Arial" w:cs="Arial"/>
          <w:color w:val="000000"/>
          <w:sz w:val="22"/>
          <w:szCs w:val="22"/>
        </w:rPr>
      </w:pPr>
      <w:r>
        <w:rPr>
          <w:rFonts w:ascii="Arial" w:hAnsi="Arial" w:cs="Arial"/>
          <w:color w:val="000000"/>
          <w:sz w:val="22"/>
          <w:szCs w:val="22"/>
        </w:rPr>
        <w:t>…………………………………………………………………………………………………</w:t>
      </w:r>
    </w:p>
    <w:p w14:paraId="59682F54" w14:textId="77777777" w:rsidR="00954645" w:rsidRDefault="00954645" w:rsidP="00954645">
      <w:pPr>
        <w:rPr>
          <w:rFonts w:ascii="Arial" w:hAnsi="Arial" w:cs="Arial"/>
          <w:color w:val="000000"/>
          <w:sz w:val="22"/>
          <w:szCs w:val="22"/>
        </w:rPr>
      </w:pPr>
    </w:p>
    <w:p w14:paraId="0CEC88C1" w14:textId="77777777" w:rsidR="00954645" w:rsidRDefault="00954645" w:rsidP="00954645">
      <w:pPr>
        <w:rPr>
          <w:rFonts w:ascii="Arial" w:hAnsi="Arial" w:cs="Arial"/>
          <w:color w:val="000000"/>
          <w:sz w:val="22"/>
          <w:szCs w:val="22"/>
        </w:rPr>
      </w:pPr>
      <w:r>
        <w:rPr>
          <w:rFonts w:ascii="Arial" w:hAnsi="Arial" w:cs="Arial"/>
          <w:color w:val="000000"/>
          <w:sz w:val="22"/>
          <w:szCs w:val="22"/>
        </w:rPr>
        <w:t>…………………………………………………………………………………………………</w:t>
      </w:r>
    </w:p>
    <w:p w14:paraId="6947026B" w14:textId="77777777" w:rsidR="00954645" w:rsidRDefault="00954645" w:rsidP="00954645">
      <w:pPr>
        <w:rPr>
          <w:rFonts w:ascii="Arial" w:hAnsi="Arial" w:cs="Arial"/>
          <w:color w:val="000000"/>
          <w:sz w:val="22"/>
          <w:szCs w:val="22"/>
        </w:rPr>
      </w:pPr>
    </w:p>
    <w:p w14:paraId="6434A673" w14:textId="77777777" w:rsidR="00954645" w:rsidRDefault="00954645" w:rsidP="00954645">
      <w:pPr>
        <w:rPr>
          <w:rFonts w:ascii="Arial" w:hAnsi="Arial" w:cs="Arial"/>
          <w:color w:val="000000"/>
          <w:sz w:val="22"/>
          <w:szCs w:val="22"/>
        </w:rPr>
      </w:pPr>
      <w:r>
        <w:rPr>
          <w:rFonts w:ascii="Arial" w:hAnsi="Arial" w:cs="Arial"/>
          <w:color w:val="000000"/>
          <w:sz w:val="22"/>
          <w:szCs w:val="22"/>
        </w:rPr>
        <w:t>…………………………………………………………………………………………………</w:t>
      </w:r>
    </w:p>
    <w:p w14:paraId="52E272FA" w14:textId="77777777" w:rsidR="00954645" w:rsidRDefault="00954645" w:rsidP="00954645">
      <w:pPr>
        <w:rPr>
          <w:rFonts w:ascii="Arial" w:hAnsi="Arial" w:cs="Arial"/>
          <w:color w:val="000000"/>
          <w:sz w:val="22"/>
          <w:szCs w:val="22"/>
        </w:rPr>
      </w:pPr>
    </w:p>
    <w:p w14:paraId="5461BB8F" w14:textId="77777777" w:rsidR="00954645" w:rsidRDefault="00954645" w:rsidP="00954645">
      <w:pPr>
        <w:rPr>
          <w:rFonts w:ascii="Arial" w:hAnsi="Arial" w:cs="Arial"/>
          <w:color w:val="000000"/>
          <w:sz w:val="22"/>
          <w:szCs w:val="22"/>
        </w:rPr>
      </w:pPr>
      <w:r>
        <w:rPr>
          <w:rFonts w:ascii="Arial" w:hAnsi="Arial" w:cs="Arial"/>
          <w:color w:val="000000"/>
          <w:sz w:val="22"/>
          <w:szCs w:val="22"/>
        </w:rPr>
        <w:t>…………………………………………………………………………………………………</w:t>
      </w:r>
    </w:p>
    <w:p w14:paraId="44653584" w14:textId="77777777" w:rsidR="00954645" w:rsidRDefault="00954645" w:rsidP="00954645">
      <w:pPr>
        <w:rPr>
          <w:rFonts w:ascii="Arial" w:hAnsi="Arial" w:cs="Arial"/>
          <w:color w:val="000000"/>
          <w:sz w:val="22"/>
          <w:szCs w:val="22"/>
        </w:rPr>
      </w:pPr>
    </w:p>
    <w:p w14:paraId="41943896" w14:textId="01151A0D" w:rsidR="00954645" w:rsidRDefault="00954645" w:rsidP="00954645">
      <w:pPr>
        <w:rPr>
          <w:rFonts w:ascii="Arial" w:hAnsi="Arial" w:cs="Arial"/>
          <w:color w:val="000000"/>
          <w:sz w:val="22"/>
          <w:szCs w:val="22"/>
        </w:rPr>
      </w:pPr>
      <w:r>
        <w:rPr>
          <w:rFonts w:ascii="Arial" w:hAnsi="Arial" w:cs="Arial"/>
          <w:color w:val="000000"/>
          <w:sz w:val="22"/>
          <w:szCs w:val="22"/>
        </w:rPr>
        <w:t>…………………………………………………………………………………………………</w:t>
      </w:r>
    </w:p>
    <w:p w14:paraId="21950F22" w14:textId="6E725DD9" w:rsidR="00954645" w:rsidRDefault="00954645" w:rsidP="00954645">
      <w:pPr>
        <w:rPr>
          <w:rFonts w:ascii="Arial" w:hAnsi="Arial" w:cs="Arial"/>
          <w:color w:val="000000"/>
          <w:sz w:val="22"/>
          <w:szCs w:val="22"/>
        </w:rPr>
      </w:pPr>
    </w:p>
    <w:p w14:paraId="348732A6" w14:textId="41AEE03F" w:rsidR="00954645" w:rsidRDefault="00954645" w:rsidP="00954645">
      <w:pPr>
        <w:rPr>
          <w:rFonts w:ascii="Arial" w:hAnsi="Arial" w:cs="Arial"/>
          <w:color w:val="000000"/>
          <w:sz w:val="22"/>
          <w:szCs w:val="22"/>
        </w:rPr>
      </w:pPr>
    </w:p>
    <w:p w14:paraId="1853BFF0" w14:textId="7FCD2E24" w:rsidR="00883AFD" w:rsidRDefault="00954645" w:rsidP="00954645">
      <w:pPr>
        <w:rPr>
          <w:rFonts w:ascii="Arial" w:hAnsi="Arial" w:cs="Arial"/>
          <w:color w:val="000000"/>
          <w:sz w:val="22"/>
          <w:szCs w:val="22"/>
        </w:rPr>
      </w:pPr>
      <w:r>
        <w:rPr>
          <w:rFonts w:ascii="Arial" w:hAnsi="Arial" w:cs="Arial"/>
          <w:color w:val="000000"/>
          <w:sz w:val="22"/>
          <w:szCs w:val="22"/>
        </w:rPr>
        <w:t xml:space="preserve">Please attach </w:t>
      </w:r>
      <w:r w:rsidR="00883AFD">
        <w:rPr>
          <w:rFonts w:ascii="Arial" w:hAnsi="Arial" w:cs="Arial"/>
          <w:color w:val="000000"/>
          <w:sz w:val="22"/>
          <w:szCs w:val="22"/>
        </w:rPr>
        <w:t xml:space="preserve">documents to confirm you have been accepted to </w:t>
      </w:r>
      <w:proofErr w:type="gramStart"/>
      <w:r w:rsidR="00883AFD">
        <w:rPr>
          <w:rFonts w:ascii="Arial" w:hAnsi="Arial" w:cs="Arial"/>
          <w:color w:val="000000"/>
          <w:sz w:val="22"/>
          <w:szCs w:val="22"/>
        </w:rPr>
        <w:t>par</w:t>
      </w:r>
      <w:r w:rsidR="000D4393">
        <w:rPr>
          <w:rFonts w:ascii="Arial" w:hAnsi="Arial" w:cs="Arial"/>
          <w:color w:val="000000"/>
          <w:sz w:val="22"/>
          <w:szCs w:val="22"/>
        </w:rPr>
        <w:t xml:space="preserve">ticipate </w:t>
      </w:r>
      <w:r w:rsidR="00883AFD">
        <w:rPr>
          <w:rFonts w:ascii="Arial" w:hAnsi="Arial" w:cs="Arial"/>
          <w:color w:val="000000"/>
          <w:sz w:val="22"/>
          <w:szCs w:val="22"/>
        </w:rPr>
        <w:t xml:space="preserve"> in</w:t>
      </w:r>
      <w:proofErr w:type="gramEnd"/>
      <w:r w:rsidR="00883AFD">
        <w:rPr>
          <w:rFonts w:ascii="Arial" w:hAnsi="Arial" w:cs="Arial"/>
          <w:color w:val="000000"/>
          <w:sz w:val="22"/>
          <w:szCs w:val="22"/>
        </w:rPr>
        <w:t xml:space="preserve"> a cluster/regional or level organised sport competition.   A copy of your Local Fare Scheme Letter needs to be attached </w:t>
      </w:r>
      <w:proofErr w:type="gramStart"/>
      <w:r w:rsidR="00883AFD">
        <w:rPr>
          <w:rFonts w:ascii="Arial" w:hAnsi="Arial" w:cs="Arial"/>
          <w:color w:val="000000"/>
          <w:sz w:val="22"/>
          <w:szCs w:val="22"/>
        </w:rPr>
        <w:t>also  to</w:t>
      </w:r>
      <w:proofErr w:type="gramEnd"/>
      <w:r w:rsidR="00883AFD">
        <w:rPr>
          <w:rFonts w:ascii="Arial" w:hAnsi="Arial" w:cs="Arial"/>
          <w:color w:val="000000"/>
          <w:sz w:val="22"/>
          <w:szCs w:val="22"/>
        </w:rPr>
        <w:t xml:space="preserve"> confirm that you are a resident living in the Torres Strait Region.</w:t>
      </w:r>
    </w:p>
    <w:p w14:paraId="2712BF0E" w14:textId="77777777" w:rsidR="00883AFD" w:rsidRDefault="00883AFD" w:rsidP="00954645">
      <w:pPr>
        <w:rPr>
          <w:rFonts w:ascii="Arial" w:hAnsi="Arial" w:cs="Arial"/>
          <w:color w:val="000000"/>
          <w:sz w:val="22"/>
          <w:szCs w:val="22"/>
        </w:rPr>
      </w:pPr>
    </w:p>
    <w:p w14:paraId="6CDDB7D6" w14:textId="5E92F216" w:rsidR="00954645" w:rsidRDefault="00954645" w:rsidP="00954645">
      <w:pPr>
        <w:rPr>
          <w:rFonts w:ascii="Arial" w:hAnsi="Arial" w:cs="Arial"/>
          <w:color w:val="000000"/>
          <w:sz w:val="22"/>
          <w:szCs w:val="22"/>
        </w:rPr>
      </w:pPr>
      <w:r>
        <w:rPr>
          <w:rFonts w:ascii="Arial" w:hAnsi="Arial" w:cs="Arial"/>
          <w:color w:val="000000"/>
          <w:sz w:val="22"/>
          <w:szCs w:val="22"/>
        </w:rPr>
        <w:t>.</w:t>
      </w:r>
    </w:p>
    <w:p w14:paraId="6FEEA043" w14:textId="30872AEB" w:rsidR="00954645" w:rsidRDefault="00954645" w:rsidP="00954645">
      <w:pPr>
        <w:rPr>
          <w:rFonts w:ascii="Arial" w:hAnsi="Arial" w:cs="Arial"/>
          <w:color w:val="000000"/>
          <w:sz w:val="22"/>
          <w:szCs w:val="22"/>
        </w:rPr>
      </w:pPr>
    </w:p>
    <w:p w14:paraId="4C864785" w14:textId="43AB9339" w:rsidR="00954645" w:rsidRDefault="00954645" w:rsidP="00954645">
      <w:pPr>
        <w:rPr>
          <w:rFonts w:ascii="Arial" w:hAnsi="Arial" w:cs="Arial"/>
          <w:color w:val="000000"/>
          <w:sz w:val="22"/>
          <w:szCs w:val="22"/>
        </w:rPr>
      </w:pPr>
      <w:r>
        <w:rPr>
          <w:rFonts w:ascii="Arial" w:hAnsi="Arial" w:cs="Arial"/>
          <w:color w:val="000000"/>
          <w:sz w:val="22"/>
          <w:szCs w:val="22"/>
        </w:rPr>
        <w:t>Additional documents attached?</w:t>
      </w:r>
      <w:r>
        <w:rPr>
          <w:rFonts w:ascii="Arial" w:hAnsi="Arial" w:cs="Arial"/>
          <w:color w:val="000000"/>
          <w:sz w:val="22"/>
          <w:szCs w:val="22"/>
        </w:rPr>
        <w:tab/>
      </w:r>
      <w:r>
        <w:rPr>
          <w:rFonts w:ascii="Arial" w:hAnsi="Arial" w:cs="Arial"/>
          <w:color w:val="000000"/>
          <w:sz w:val="22"/>
          <w:szCs w:val="22"/>
        </w:rPr>
        <w:tab/>
        <w:t xml:space="preserve">YES  </w:t>
      </w:r>
      <w:r w:rsidR="00963F1A">
        <w:rPr>
          <w:rFonts w:ascii="Arial" w:hAnsi="Arial" w:cs="Arial"/>
          <w:color w:val="000000"/>
          <w:sz w:val="22"/>
          <w:szCs w:val="22"/>
        </w:rPr>
        <w:t xml:space="preserve">             NO</w:t>
      </w:r>
    </w:p>
    <w:p w14:paraId="283BDB0F" w14:textId="1B4FA7C4" w:rsidR="00883AFD" w:rsidRDefault="00883AFD" w:rsidP="00954645">
      <w:pPr>
        <w:rPr>
          <w:rFonts w:ascii="Arial" w:hAnsi="Arial" w:cs="Arial"/>
          <w:color w:val="000000"/>
          <w:sz w:val="22"/>
          <w:szCs w:val="22"/>
        </w:rPr>
      </w:pPr>
    </w:p>
    <w:p w14:paraId="59E3D175" w14:textId="13E76BBE" w:rsidR="00883AFD" w:rsidRDefault="00883AFD" w:rsidP="00954645">
      <w:pPr>
        <w:rPr>
          <w:rFonts w:ascii="Arial" w:hAnsi="Arial" w:cs="Arial"/>
          <w:color w:val="000000"/>
          <w:sz w:val="22"/>
          <w:szCs w:val="22"/>
        </w:rPr>
      </w:pPr>
    </w:p>
    <w:p w14:paraId="301D23A1" w14:textId="68EC9587" w:rsidR="00883AFD" w:rsidRDefault="00883AFD" w:rsidP="00954645">
      <w:pPr>
        <w:rPr>
          <w:rFonts w:ascii="Arial" w:hAnsi="Arial" w:cs="Arial"/>
          <w:color w:val="000000"/>
          <w:sz w:val="22"/>
          <w:szCs w:val="22"/>
        </w:rPr>
      </w:pPr>
    </w:p>
    <w:p w14:paraId="5731452B" w14:textId="18375665" w:rsidR="00883AFD" w:rsidRDefault="00883AFD" w:rsidP="00954645">
      <w:pPr>
        <w:rPr>
          <w:rFonts w:ascii="Arial" w:hAnsi="Arial" w:cs="Arial"/>
          <w:color w:val="000000"/>
          <w:sz w:val="22"/>
          <w:szCs w:val="22"/>
        </w:rPr>
      </w:pPr>
    </w:p>
    <w:p w14:paraId="1DFA1704" w14:textId="3415AAB3" w:rsidR="00883AFD" w:rsidRDefault="00883AFD" w:rsidP="00954645">
      <w:pPr>
        <w:rPr>
          <w:rFonts w:ascii="Arial" w:hAnsi="Arial" w:cs="Arial"/>
          <w:color w:val="000000"/>
          <w:sz w:val="22"/>
          <w:szCs w:val="22"/>
        </w:rPr>
      </w:pPr>
      <w:r>
        <w:rPr>
          <w:rFonts w:ascii="Arial" w:hAnsi="Arial" w:cs="Arial"/>
          <w:color w:val="000000"/>
          <w:sz w:val="22"/>
          <w:szCs w:val="22"/>
        </w:rPr>
        <w:t>Applicant Signature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Date:</w:t>
      </w:r>
    </w:p>
    <w:p w14:paraId="6782D82B" w14:textId="21ABDE10" w:rsidR="00883AFD" w:rsidRDefault="00883AFD" w:rsidP="00954645">
      <w:pPr>
        <w:rPr>
          <w:rFonts w:ascii="Arial" w:hAnsi="Arial" w:cs="Arial"/>
          <w:color w:val="000000"/>
          <w:sz w:val="22"/>
          <w:szCs w:val="22"/>
        </w:rPr>
      </w:pPr>
    </w:p>
    <w:p w14:paraId="01603DE5" w14:textId="77777777" w:rsidR="00883AFD" w:rsidRDefault="00883AFD" w:rsidP="00954645">
      <w:pPr>
        <w:rPr>
          <w:rFonts w:ascii="Arial" w:hAnsi="Arial" w:cs="Arial"/>
          <w:color w:val="000000"/>
          <w:sz w:val="22"/>
          <w:szCs w:val="22"/>
        </w:rPr>
      </w:pPr>
    </w:p>
    <w:p w14:paraId="1C239702" w14:textId="77777777" w:rsidR="00883AFD" w:rsidRDefault="00883AFD" w:rsidP="00954645">
      <w:pPr>
        <w:rPr>
          <w:rFonts w:ascii="Arial" w:hAnsi="Arial" w:cs="Arial"/>
          <w:color w:val="000000"/>
          <w:sz w:val="22"/>
          <w:szCs w:val="22"/>
        </w:rPr>
      </w:pPr>
    </w:p>
    <w:p w14:paraId="5972C9A1" w14:textId="2B7B4085" w:rsidR="00883AFD" w:rsidRPr="0024200B" w:rsidRDefault="00883AFD" w:rsidP="00954645">
      <w:pPr>
        <w:rPr>
          <w:rFonts w:ascii="Arial" w:hAnsi="Arial" w:cs="Arial"/>
          <w:color w:val="000000"/>
          <w:sz w:val="22"/>
          <w:szCs w:val="22"/>
        </w:rPr>
      </w:pPr>
      <w:r>
        <w:rPr>
          <w:rFonts w:ascii="Arial" w:hAnsi="Arial" w:cs="Arial"/>
          <w:color w:val="000000"/>
          <w:sz w:val="22"/>
          <w:szCs w:val="22"/>
        </w:rPr>
        <w:t>Witness Name &amp; Signature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Date:</w:t>
      </w:r>
    </w:p>
    <w:sectPr w:rsidR="00883AFD" w:rsidRPr="0024200B">
      <w:headerReference w:type="even" r:id="rId9"/>
      <w:headerReference w:type="default" r:id="rId10"/>
      <w:footerReference w:type="even" r:id="rId11"/>
      <w:footerReference w:type="default" r:id="rId12"/>
      <w:headerReference w:type="first" r:id="rId13"/>
      <w:footerReference w:type="first" r:id="rId14"/>
      <w:pgSz w:w="11907" w:h="16840" w:code="9"/>
      <w:pgMar w:top="454" w:right="680" w:bottom="669" w:left="1701"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56F14" w14:textId="77777777" w:rsidR="00954645" w:rsidRDefault="00954645">
      <w:r>
        <w:separator/>
      </w:r>
    </w:p>
  </w:endnote>
  <w:endnote w:type="continuationSeparator" w:id="0">
    <w:p w14:paraId="2E3859E3" w14:textId="77777777" w:rsidR="00954645" w:rsidRDefault="0095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7752E" w14:textId="159ADCB6" w:rsidR="00954645" w:rsidRDefault="00954645" w:rsidP="00202A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3FAD">
      <w:rPr>
        <w:rStyle w:val="PageNumber"/>
        <w:noProof/>
      </w:rPr>
      <w:t>3</w:t>
    </w:r>
    <w:r>
      <w:rPr>
        <w:rStyle w:val="PageNumber"/>
      </w:rPr>
      <w:fldChar w:fldCharType="end"/>
    </w:r>
  </w:p>
  <w:p w14:paraId="7AE734FB" w14:textId="77777777" w:rsidR="00954645" w:rsidRDefault="00954645" w:rsidP="001E5D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B3912" w14:textId="77777777" w:rsidR="00954645" w:rsidRPr="00C10F47" w:rsidRDefault="00954645" w:rsidP="00C10F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CE9B" w14:textId="77777777" w:rsidR="00954645" w:rsidRDefault="00954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9DAC6" w14:textId="77777777" w:rsidR="00954645" w:rsidRDefault="00954645">
      <w:r>
        <w:separator/>
      </w:r>
    </w:p>
  </w:footnote>
  <w:footnote w:type="continuationSeparator" w:id="0">
    <w:p w14:paraId="0DB4C3B3" w14:textId="77777777" w:rsidR="00954645" w:rsidRDefault="00954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070A2" w14:textId="77777777" w:rsidR="00954645" w:rsidRDefault="00954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8065" w14:textId="77777777" w:rsidR="00954645" w:rsidRDefault="00954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B6AD" w14:textId="77777777" w:rsidR="00954645" w:rsidRDefault="00954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51C9"/>
    <w:multiLevelType w:val="hybridMultilevel"/>
    <w:tmpl w:val="42DA0F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124258"/>
    <w:multiLevelType w:val="hybridMultilevel"/>
    <w:tmpl w:val="4F96BFDE"/>
    <w:lvl w:ilvl="0" w:tplc="F37A4486">
      <w:start w:val="2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028AC"/>
    <w:multiLevelType w:val="hybridMultilevel"/>
    <w:tmpl w:val="1C0C7902"/>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5F7EE1"/>
    <w:multiLevelType w:val="hybridMultilevel"/>
    <w:tmpl w:val="BB62403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58656BC"/>
    <w:multiLevelType w:val="hybridMultilevel"/>
    <w:tmpl w:val="715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2272CE"/>
    <w:multiLevelType w:val="multilevel"/>
    <w:tmpl w:val="0FAC9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92260AC"/>
    <w:multiLevelType w:val="hybridMultilevel"/>
    <w:tmpl w:val="D81EAC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B86F7A"/>
    <w:multiLevelType w:val="multilevel"/>
    <w:tmpl w:val="4CA0110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2923FD"/>
    <w:multiLevelType w:val="hybridMultilevel"/>
    <w:tmpl w:val="D3B0C2FC"/>
    <w:lvl w:ilvl="0" w:tplc="0C090005">
      <w:start w:val="1"/>
      <w:numFmt w:val="bullet"/>
      <w:lvlText w:val=""/>
      <w:lvlJc w:val="left"/>
      <w:pPr>
        <w:tabs>
          <w:tab w:val="num" w:pos="720"/>
        </w:tabs>
        <w:ind w:left="720" w:hanging="360"/>
      </w:pPr>
      <w:rPr>
        <w:rFonts w:ascii="Wingdings" w:hAnsi="Wingdings" w:hint="default"/>
      </w:rPr>
    </w:lvl>
    <w:lvl w:ilvl="1" w:tplc="0C090017">
      <w:start w:val="1"/>
      <w:numFmt w:val="lowerLetter"/>
      <w:lvlText w:val="%2)"/>
      <w:lvlJc w:val="left"/>
      <w:pPr>
        <w:tabs>
          <w:tab w:val="num" w:pos="1440"/>
        </w:tabs>
        <w:ind w:left="1440" w:hanging="360"/>
      </w:pPr>
      <w:rPr>
        <w:rFont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3553B"/>
    <w:multiLevelType w:val="multilevel"/>
    <w:tmpl w:val="0FAC9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E665F38"/>
    <w:multiLevelType w:val="multilevel"/>
    <w:tmpl w:val="4F66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EC5544"/>
    <w:multiLevelType w:val="multilevel"/>
    <w:tmpl w:val="0FAC9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8"/>
  </w:num>
  <w:num w:numId="3">
    <w:abstractNumId w:val="3"/>
  </w:num>
  <w:num w:numId="4">
    <w:abstractNumId w:val="7"/>
  </w:num>
  <w:num w:numId="5">
    <w:abstractNumId w:val="1"/>
  </w:num>
  <w:num w:numId="6">
    <w:abstractNumId w:val="9"/>
  </w:num>
  <w:num w:numId="7">
    <w:abstractNumId w:val="11"/>
  </w:num>
  <w:num w:numId="8">
    <w:abstractNumId w:val="5"/>
  </w:num>
  <w:num w:numId="9">
    <w:abstractNumId w:val="6"/>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AE"/>
    <w:rsid w:val="00013916"/>
    <w:rsid w:val="00013972"/>
    <w:rsid w:val="0001426C"/>
    <w:rsid w:val="0003263B"/>
    <w:rsid w:val="00047A2F"/>
    <w:rsid w:val="000516ED"/>
    <w:rsid w:val="00056F1E"/>
    <w:rsid w:val="00061965"/>
    <w:rsid w:val="00074403"/>
    <w:rsid w:val="00086F87"/>
    <w:rsid w:val="000A181B"/>
    <w:rsid w:val="000A30A9"/>
    <w:rsid w:val="000A551D"/>
    <w:rsid w:val="000B35F8"/>
    <w:rsid w:val="000C1FE6"/>
    <w:rsid w:val="000D2FEE"/>
    <w:rsid w:val="000D4393"/>
    <w:rsid w:val="000E79D0"/>
    <w:rsid w:val="001230C8"/>
    <w:rsid w:val="00131B57"/>
    <w:rsid w:val="0013325C"/>
    <w:rsid w:val="00144F4F"/>
    <w:rsid w:val="00173FAD"/>
    <w:rsid w:val="001A5397"/>
    <w:rsid w:val="001E1646"/>
    <w:rsid w:val="001E2E41"/>
    <w:rsid w:val="001E3DAE"/>
    <w:rsid w:val="001E5DFB"/>
    <w:rsid w:val="001F1138"/>
    <w:rsid w:val="00202A00"/>
    <w:rsid w:val="00215B1E"/>
    <w:rsid w:val="002211EA"/>
    <w:rsid w:val="0024200B"/>
    <w:rsid w:val="0024574D"/>
    <w:rsid w:val="00246AE4"/>
    <w:rsid w:val="0024708F"/>
    <w:rsid w:val="00251970"/>
    <w:rsid w:val="00263A8E"/>
    <w:rsid w:val="00273EAF"/>
    <w:rsid w:val="002A1BB0"/>
    <w:rsid w:val="002B4AF7"/>
    <w:rsid w:val="002B5139"/>
    <w:rsid w:val="002C447A"/>
    <w:rsid w:val="002C4D55"/>
    <w:rsid w:val="002C6420"/>
    <w:rsid w:val="002E1E8F"/>
    <w:rsid w:val="002F2462"/>
    <w:rsid w:val="0030109D"/>
    <w:rsid w:val="003066E2"/>
    <w:rsid w:val="00361935"/>
    <w:rsid w:val="003633E0"/>
    <w:rsid w:val="003636D3"/>
    <w:rsid w:val="003705E1"/>
    <w:rsid w:val="003730B9"/>
    <w:rsid w:val="00374C1C"/>
    <w:rsid w:val="00384426"/>
    <w:rsid w:val="003A0123"/>
    <w:rsid w:val="003A37A8"/>
    <w:rsid w:val="003A4E12"/>
    <w:rsid w:val="003C1770"/>
    <w:rsid w:val="003D111D"/>
    <w:rsid w:val="003D43BB"/>
    <w:rsid w:val="003E7476"/>
    <w:rsid w:val="003F4BAB"/>
    <w:rsid w:val="00411C10"/>
    <w:rsid w:val="00427FA6"/>
    <w:rsid w:val="00443A68"/>
    <w:rsid w:val="00444B6F"/>
    <w:rsid w:val="0044549B"/>
    <w:rsid w:val="00446339"/>
    <w:rsid w:val="00462629"/>
    <w:rsid w:val="004742B5"/>
    <w:rsid w:val="00474545"/>
    <w:rsid w:val="00474D6E"/>
    <w:rsid w:val="00476E4B"/>
    <w:rsid w:val="00480291"/>
    <w:rsid w:val="0048062D"/>
    <w:rsid w:val="004861A9"/>
    <w:rsid w:val="00495B79"/>
    <w:rsid w:val="004963CF"/>
    <w:rsid w:val="004B65FB"/>
    <w:rsid w:val="004D134C"/>
    <w:rsid w:val="004D1F3D"/>
    <w:rsid w:val="00515256"/>
    <w:rsid w:val="005425EE"/>
    <w:rsid w:val="005455FF"/>
    <w:rsid w:val="00545D2C"/>
    <w:rsid w:val="00557251"/>
    <w:rsid w:val="00565ABE"/>
    <w:rsid w:val="0058068A"/>
    <w:rsid w:val="0059036E"/>
    <w:rsid w:val="005A0254"/>
    <w:rsid w:val="005A7A91"/>
    <w:rsid w:val="005B0838"/>
    <w:rsid w:val="005B3859"/>
    <w:rsid w:val="005D0674"/>
    <w:rsid w:val="005D4D48"/>
    <w:rsid w:val="005E2A75"/>
    <w:rsid w:val="005F78E7"/>
    <w:rsid w:val="00601F5A"/>
    <w:rsid w:val="00603958"/>
    <w:rsid w:val="00603F0E"/>
    <w:rsid w:val="00615BFD"/>
    <w:rsid w:val="00623500"/>
    <w:rsid w:val="00626B50"/>
    <w:rsid w:val="006325D4"/>
    <w:rsid w:val="00637B62"/>
    <w:rsid w:val="00651239"/>
    <w:rsid w:val="00651CFD"/>
    <w:rsid w:val="00653716"/>
    <w:rsid w:val="00654F49"/>
    <w:rsid w:val="00680973"/>
    <w:rsid w:val="006869F8"/>
    <w:rsid w:val="00690CEF"/>
    <w:rsid w:val="006A1669"/>
    <w:rsid w:val="006B30FB"/>
    <w:rsid w:val="006C2B29"/>
    <w:rsid w:val="006C72A5"/>
    <w:rsid w:val="006D1502"/>
    <w:rsid w:val="006E6224"/>
    <w:rsid w:val="007063EE"/>
    <w:rsid w:val="00723C9E"/>
    <w:rsid w:val="0074087E"/>
    <w:rsid w:val="00763206"/>
    <w:rsid w:val="007653A0"/>
    <w:rsid w:val="00780784"/>
    <w:rsid w:val="007A389B"/>
    <w:rsid w:val="007B5188"/>
    <w:rsid w:val="007B575A"/>
    <w:rsid w:val="007B6BE1"/>
    <w:rsid w:val="007B76A7"/>
    <w:rsid w:val="007C2541"/>
    <w:rsid w:val="007D6607"/>
    <w:rsid w:val="007D6DE6"/>
    <w:rsid w:val="007E0003"/>
    <w:rsid w:val="007F1F06"/>
    <w:rsid w:val="007F3E96"/>
    <w:rsid w:val="00800D8B"/>
    <w:rsid w:val="00811969"/>
    <w:rsid w:val="00834BF9"/>
    <w:rsid w:val="00843AA2"/>
    <w:rsid w:val="008453F0"/>
    <w:rsid w:val="00845572"/>
    <w:rsid w:val="00846D6E"/>
    <w:rsid w:val="008500DA"/>
    <w:rsid w:val="00883AFD"/>
    <w:rsid w:val="008C2A57"/>
    <w:rsid w:val="008C7B15"/>
    <w:rsid w:val="008D5A6A"/>
    <w:rsid w:val="008D6CF9"/>
    <w:rsid w:val="008E152F"/>
    <w:rsid w:val="008E3628"/>
    <w:rsid w:val="008E6326"/>
    <w:rsid w:val="008F33CC"/>
    <w:rsid w:val="00954645"/>
    <w:rsid w:val="00963F1A"/>
    <w:rsid w:val="009704EA"/>
    <w:rsid w:val="00972E5A"/>
    <w:rsid w:val="009B0A20"/>
    <w:rsid w:val="009B5F5B"/>
    <w:rsid w:val="009E2263"/>
    <w:rsid w:val="009E7118"/>
    <w:rsid w:val="009E7383"/>
    <w:rsid w:val="009F30BF"/>
    <w:rsid w:val="00A00BCC"/>
    <w:rsid w:val="00A10CE3"/>
    <w:rsid w:val="00A124AD"/>
    <w:rsid w:val="00A15C33"/>
    <w:rsid w:val="00A15F1A"/>
    <w:rsid w:val="00A346A4"/>
    <w:rsid w:val="00A55A30"/>
    <w:rsid w:val="00A56668"/>
    <w:rsid w:val="00A611C3"/>
    <w:rsid w:val="00A6266A"/>
    <w:rsid w:val="00A77E66"/>
    <w:rsid w:val="00A84A08"/>
    <w:rsid w:val="00A863DB"/>
    <w:rsid w:val="00A91691"/>
    <w:rsid w:val="00A94ACB"/>
    <w:rsid w:val="00AA539D"/>
    <w:rsid w:val="00AB574C"/>
    <w:rsid w:val="00AD1259"/>
    <w:rsid w:val="00B00C00"/>
    <w:rsid w:val="00B4471D"/>
    <w:rsid w:val="00B55ACD"/>
    <w:rsid w:val="00B56656"/>
    <w:rsid w:val="00B57620"/>
    <w:rsid w:val="00B57823"/>
    <w:rsid w:val="00B674CE"/>
    <w:rsid w:val="00B743F1"/>
    <w:rsid w:val="00B955AF"/>
    <w:rsid w:val="00BB5AC6"/>
    <w:rsid w:val="00BD07F2"/>
    <w:rsid w:val="00BE534B"/>
    <w:rsid w:val="00BF0FB0"/>
    <w:rsid w:val="00BF4104"/>
    <w:rsid w:val="00BF5425"/>
    <w:rsid w:val="00BF6916"/>
    <w:rsid w:val="00C007E1"/>
    <w:rsid w:val="00C078FC"/>
    <w:rsid w:val="00C10F47"/>
    <w:rsid w:val="00C40D8D"/>
    <w:rsid w:val="00C4100A"/>
    <w:rsid w:val="00C41B41"/>
    <w:rsid w:val="00C46875"/>
    <w:rsid w:val="00C56B44"/>
    <w:rsid w:val="00C713AE"/>
    <w:rsid w:val="00C839FA"/>
    <w:rsid w:val="00CA4E1F"/>
    <w:rsid w:val="00CB61F2"/>
    <w:rsid w:val="00CD5797"/>
    <w:rsid w:val="00CF0D72"/>
    <w:rsid w:val="00CF72FF"/>
    <w:rsid w:val="00D01AC9"/>
    <w:rsid w:val="00D104B0"/>
    <w:rsid w:val="00D22135"/>
    <w:rsid w:val="00D26F45"/>
    <w:rsid w:val="00D34057"/>
    <w:rsid w:val="00D44915"/>
    <w:rsid w:val="00D47716"/>
    <w:rsid w:val="00D76148"/>
    <w:rsid w:val="00D83D59"/>
    <w:rsid w:val="00D87770"/>
    <w:rsid w:val="00D96460"/>
    <w:rsid w:val="00DA7630"/>
    <w:rsid w:val="00DA7E0D"/>
    <w:rsid w:val="00DC176B"/>
    <w:rsid w:val="00DC4CCB"/>
    <w:rsid w:val="00DD0AB2"/>
    <w:rsid w:val="00DD4B9B"/>
    <w:rsid w:val="00E111A3"/>
    <w:rsid w:val="00E2004B"/>
    <w:rsid w:val="00E37D70"/>
    <w:rsid w:val="00E60030"/>
    <w:rsid w:val="00E863C9"/>
    <w:rsid w:val="00EC4A91"/>
    <w:rsid w:val="00EF265B"/>
    <w:rsid w:val="00F22A35"/>
    <w:rsid w:val="00F24813"/>
    <w:rsid w:val="00F56A6A"/>
    <w:rsid w:val="00F62443"/>
    <w:rsid w:val="00F81556"/>
    <w:rsid w:val="00F8189A"/>
    <w:rsid w:val="00F8219A"/>
    <w:rsid w:val="00F9491D"/>
    <w:rsid w:val="00FA2BF6"/>
    <w:rsid w:val="00FA5672"/>
    <w:rsid w:val="00FA6583"/>
    <w:rsid w:val="00FA66A4"/>
    <w:rsid w:val="00FC7FBF"/>
    <w:rsid w:val="00FD1D00"/>
    <w:rsid w:val="00FD6906"/>
    <w:rsid w:val="00FD6AA3"/>
    <w:rsid w:val="00FD7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C129A"/>
  <w15:chartTrackingRefBased/>
  <w15:docId w15:val="{3759EF25-360B-C247-B372-C1FBA557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color w:val="000080"/>
    </w:rPr>
  </w:style>
  <w:style w:type="paragraph" w:styleId="Heading5">
    <w:name w:val="heading 5"/>
    <w:basedOn w:val="Normal"/>
    <w:next w:val="Normal"/>
    <w:qFormat/>
    <w:pPr>
      <w:keepNext/>
      <w:outlineLvl w:val="4"/>
    </w:pPr>
    <w:rPr>
      <w:rFonts w:ascii="Arial" w:hAnsi="Arial" w:cs="Arial"/>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UnresolvedMention">
    <w:name w:val="Unresolved Mention"/>
    <w:uiPriority w:val="99"/>
    <w:semiHidden/>
    <w:unhideWhenUsed/>
    <w:rsid w:val="003A0123"/>
    <w:rPr>
      <w:color w:val="605E5C"/>
      <w:shd w:val="clear" w:color="auto" w:fill="E1DFDD"/>
    </w:rPr>
  </w:style>
  <w:style w:type="paragraph" w:styleId="FootnoteText">
    <w:name w:val="footnote text"/>
    <w:basedOn w:val="Normal"/>
    <w:link w:val="FootnoteTextChar"/>
    <w:uiPriority w:val="99"/>
    <w:unhideWhenUsed/>
    <w:rsid w:val="002211EA"/>
    <w:rPr>
      <w:rFonts w:ascii="Calibri" w:eastAsia="Calibri" w:hAnsi="Calibri"/>
    </w:rPr>
  </w:style>
  <w:style w:type="character" w:customStyle="1" w:styleId="FootnoteTextChar">
    <w:name w:val="Footnote Text Char"/>
    <w:link w:val="FootnoteText"/>
    <w:uiPriority w:val="99"/>
    <w:rsid w:val="002211EA"/>
    <w:rPr>
      <w:rFonts w:ascii="Calibri" w:eastAsia="Calibri" w:hAnsi="Calibri"/>
      <w:lang w:eastAsia="en-US"/>
    </w:rPr>
  </w:style>
  <w:style w:type="character" w:styleId="FootnoteReference">
    <w:name w:val="footnote reference"/>
    <w:uiPriority w:val="99"/>
    <w:unhideWhenUsed/>
    <w:rsid w:val="002211EA"/>
    <w:rPr>
      <w:vertAlign w:val="superscript"/>
    </w:rPr>
  </w:style>
  <w:style w:type="paragraph" w:styleId="ListParagraph">
    <w:name w:val="List Paragraph"/>
    <w:basedOn w:val="Normal"/>
    <w:uiPriority w:val="34"/>
    <w:qFormat/>
    <w:rsid w:val="002211EA"/>
    <w:pPr>
      <w:ind w:left="720"/>
      <w:contextualSpacing/>
    </w:pPr>
    <w:rPr>
      <w:rFonts w:ascii="Calibri" w:eastAsia="Calibri" w:hAnsi="Calibri"/>
      <w:sz w:val="24"/>
      <w:szCs w:val="24"/>
    </w:rPr>
  </w:style>
  <w:style w:type="character" w:styleId="PageNumber">
    <w:name w:val="page number"/>
    <w:rsid w:val="001E5DFB"/>
  </w:style>
  <w:style w:type="character" w:customStyle="1" w:styleId="apple-converted-space">
    <w:name w:val="apple-converted-space"/>
    <w:rsid w:val="003F4BAB"/>
  </w:style>
  <w:style w:type="paragraph" w:customStyle="1" w:styleId="Default">
    <w:name w:val="Default"/>
    <w:rsid w:val="00DA7630"/>
    <w:pPr>
      <w:autoSpaceDE w:val="0"/>
      <w:autoSpaceDN w:val="0"/>
      <w:adjustRightInd w:val="0"/>
    </w:pPr>
    <w:rPr>
      <w:rFonts w:eastAsia="Calibri"/>
      <w:color w:val="000000"/>
      <w:sz w:val="24"/>
      <w:szCs w:val="24"/>
      <w:lang w:val="en-GB" w:eastAsia="en-US"/>
    </w:rPr>
  </w:style>
  <w:style w:type="character" w:styleId="FollowedHyperlink">
    <w:name w:val="FollowedHyperlink"/>
    <w:rsid w:val="00CA4E1F"/>
    <w:rPr>
      <w:color w:val="954F72"/>
      <w:u w:val="single"/>
    </w:rPr>
  </w:style>
  <w:style w:type="table" w:styleId="TableGrid">
    <w:name w:val="Table Grid"/>
    <w:basedOn w:val="TableNormal"/>
    <w:rsid w:val="0036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09054">
      <w:bodyDiv w:val="1"/>
      <w:marLeft w:val="0"/>
      <w:marRight w:val="0"/>
      <w:marTop w:val="0"/>
      <w:marBottom w:val="0"/>
      <w:divBdr>
        <w:top w:val="none" w:sz="0" w:space="0" w:color="auto"/>
        <w:left w:val="none" w:sz="0" w:space="0" w:color="auto"/>
        <w:bottom w:val="none" w:sz="0" w:space="0" w:color="auto"/>
        <w:right w:val="none" w:sz="0" w:space="0" w:color="auto"/>
      </w:divBdr>
      <w:divsChild>
        <w:div w:id="1775711996">
          <w:marLeft w:val="0"/>
          <w:marRight w:val="0"/>
          <w:marTop w:val="0"/>
          <w:marBottom w:val="0"/>
          <w:divBdr>
            <w:top w:val="none" w:sz="0" w:space="0" w:color="auto"/>
            <w:left w:val="none" w:sz="0" w:space="0" w:color="auto"/>
            <w:bottom w:val="none" w:sz="0" w:space="0" w:color="auto"/>
            <w:right w:val="none" w:sz="0" w:space="0" w:color="auto"/>
          </w:divBdr>
          <w:divsChild>
            <w:div w:id="1215317847">
              <w:marLeft w:val="0"/>
              <w:marRight w:val="0"/>
              <w:marTop w:val="0"/>
              <w:marBottom w:val="0"/>
              <w:divBdr>
                <w:top w:val="none" w:sz="0" w:space="0" w:color="auto"/>
                <w:left w:val="none" w:sz="0" w:space="0" w:color="auto"/>
                <w:bottom w:val="none" w:sz="0" w:space="0" w:color="auto"/>
                <w:right w:val="none" w:sz="0" w:space="0" w:color="auto"/>
              </w:divBdr>
              <w:divsChild>
                <w:div w:id="837311443">
                  <w:marLeft w:val="0"/>
                  <w:marRight w:val="0"/>
                  <w:marTop w:val="0"/>
                  <w:marBottom w:val="0"/>
                  <w:divBdr>
                    <w:top w:val="none" w:sz="0" w:space="0" w:color="auto"/>
                    <w:left w:val="none" w:sz="0" w:space="0" w:color="auto"/>
                    <w:bottom w:val="none" w:sz="0" w:space="0" w:color="auto"/>
                    <w:right w:val="none" w:sz="0" w:space="0" w:color="auto"/>
                  </w:divBdr>
                  <w:divsChild>
                    <w:div w:id="1440758773">
                      <w:marLeft w:val="0"/>
                      <w:marRight w:val="0"/>
                      <w:marTop w:val="0"/>
                      <w:marBottom w:val="0"/>
                      <w:divBdr>
                        <w:top w:val="none" w:sz="0" w:space="0" w:color="auto"/>
                        <w:left w:val="none" w:sz="0" w:space="0" w:color="auto"/>
                        <w:bottom w:val="none" w:sz="0" w:space="0" w:color="auto"/>
                        <w:right w:val="none" w:sz="0" w:space="0" w:color="auto"/>
                      </w:divBdr>
                      <w:divsChild>
                        <w:div w:id="365327544">
                          <w:marLeft w:val="0"/>
                          <w:marRight w:val="0"/>
                          <w:marTop w:val="0"/>
                          <w:marBottom w:val="60"/>
                          <w:divBdr>
                            <w:top w:val="none" w:sz="0" w:space="0" w:color="auto"/>
                            <w:left w:val="none" w:sz="0" w:space="0" w:color="auto"/>
                            <w:bottom w:val="none" w:sz="0" w:space="0" w:color="auto"/>
                            <w:right w:val="none" w:sz="0" w:space="0" w:color="auto"/>
                          </w:divBdr>
                          <w:divsChild>
                            <w:div w:id="1038319088">
                              <w:marLeft w:val="0"/>
                              <w:marRight w:val="0"/>
                              <w:marTop w:val="0"/>
                              <w:marBottom w:val="0"/>
                              <w:divBdr>
                                <w:top w:val="none" w:sz="0" w:space="0" w:color="auto"/>
                                <w:left w:val="none" w:sz="0" w:space="0" w:color="auto"/>
                                <w:bottom w:val="none" w:sz="0" w:space="0" w:color="auto"/>
                                <w:right w:val="none" w:sz="0" w:space="0" w:color="auto"/>
                              </w:divBdr>
                              <w:divsChild>
                                <w:div w:id="647713500">
                                  <w:marLeft w:val="0"/>
                                  <w:marRight w:val="150"/>
                                  <w:marTop w:val="30"/>
                                  <w:marBottom w:val="0"/>
                                  <w:divBdr>
                                    <w:top w:val="none" w:sz="0" w:space="0" w:color="auto"/>
                                    <w:left w:val="none" w:sz="0" w:space="0" w:color="auto"/>
                                    <w:bottom w:val="none" w:sz="0" w:space="0" w:color="auto"/>
                                    <w:right w:val="none" w:sz="0" w:space="0" w:color="auto"/>
                                  </w:divBdr>
                                  <w:divsChild>
                                    <w:div w:id="2130851211">
                                      <w:marLeft w:val="0"/>
                                      <w:marRight w:val="0"/>
                                      <w:marTop w:val="0"/>
                                      <w:marBottom w:val="0"/>
                                      <w:divBdr>
                                        <w:top w:val="none" w:sz="0" w:space="0" w:color="auto"/>
                                        <w:left w:val="none" w:sz="0" w:space="0" w:color="auto"/>
                                        <w:bottom w:val="none" w:sz="0" w:space="0" w:color="auto"/>
                                        <w:right w:val="none" w:sz="0" w:space="0" w:color="auto"/>
                                      </w:divBdr>
                                    </w:div>
                                  </w:divsChild>
                                </w:div>
                                <w:div w:id="1548183540">
                                  <w:marLeft w:val="0"/>
                                  <w:marRight w:val="150"/>
                                  <w:marTop w:val="30"/>
                                  <w:marBottom w:val="0"/>
                                  <w:divBdr>
                                    <w:top w:val="none" w:sz="0" w:space="0" w:color="auto"/>
                                    <w:left w:val="none" w:sz="0" w:space="0" w:color="auto"/>
                                    <w:bottom w:val="none" w:sz="0" w:space="0" w:color="auto"/>
                                    <w:right w:val="none" w:sz="0" w:space="0" w:color="auto"/>
                                  </w:divBdr>
                                  <w:divsChild>
                                    <w:div w:id="1856651628">
                                      <w:marLeft w:val="0"/>
                                      <w:marRight w:val="0"/>
                                      <w:marTop w:val="0"/>
                                      <w:marBottom w:val="0"/>
                                      <w:divBdr>
                                        <w:top w:val="none" w:sz="0" w:space="0" w:color="auto"/>
                                        <w:left w:val="none" w:sz="0" w:space="0" w:color="auto"/>
                                        <w:bottom w:val="none" w:sz="0" w:space="0" w:color="auto"/>
                                        <w:right w:val="none" w:sz="0" w:space="0" w:color="auto"/>
                                      </w:divBdr>
                                    </w:div>
                                  </w:divsChild>
                                </w:div>
                                <w:div w:id="345794475">
                                  <w:marLeft w:val="0"/>
                                  <w:marRight w:val="0"/>
                                  <w:marTop w:val="0"/>
                                  <w:marBottom w:val="0"/>
                                  <w:divBdr>
                                    <w:top w:val="none" w:sz="0" w:space="0" w:color="auto"/>
                                    <w:left w:val="none" w:sz="0" w:space="0" w:color="auto"/>
                                    <w:bottom w:val="none" w:sz="0" w:space="0" w:color="auto"/>
                                    <w:right w:val="none" w:sz="0" w:space="0" w:color="auto"/>
                                  </w:divBdr>
                                  <w:divsChild>
                                    <w:div w:id="521168389">
                                      <w:marLeft w:val="0"/>
                                      <w:marRight w:val="0"/>
                                      <w:marTop w:val="0"/>
                                      <w:marBottom w:val="0"/>
                                      <w:divBdr>
                                        <w:top w:val="none" w:sz="0" w:space="0" w:color="auto"/>
                                        <w:left w:val="none" w:sz="0" w:space="0" w:color="auto"/>
                                        <w:bottom w:val="none" w:sz="0" w:space="0" w:color="auto"/>
                                        <w:right w:val="none" w:sz="0" w:space="0" w:color="auto"/>
                                      </w:divBdr>
                                    </w:div>
                                    <w:div w:id="3100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723031">
                  <w:marLeft w:val="0"/>
                  <w:marRight w:val="0"/>
                  <w:marTop w:val="0"/>
                  <w:marBottom w:val="0"/>
                  <w:divBdr>
                    <w:top w:val="none" w:sz="0" w:space="0" w:color="auto"/>
                    <w:left w:val="none" w:sz="0" w:space="0" w:color="auto"/>
                    <w:bottom w:val="none" w:sz="0" w:space="0" w:color="auto"/>
                    <w:right w:val="none" w:sz="0" w:space="0" w:color="auto"/>
                  </w:divBdr>
                  <w:divsChild>
                    <w:div w:id="845904062">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7613">
                  <w:marLeft w:val="0"/>
                  <w:marRight w:val="0"/>
                  <w:marTop w:val="0"/>
                  <w:marBottom w:val="0"/>
                  <w:divBdr>
                    <w:top w:val="none" w:sz="0" w:space="0" w:color="auto"/>
                    <w:left w:val="none" w:sz="0" w:space="0" w:color="auto"/>
                    <w:bottom w:val="none" w:sz="0" w:space="0" w:color="auto"/>
                    <w:right w:val="none" w:sz="0" w:space="0" w:color="auto"/>
                  </w:divBdr>
                  <w:divsChild>
                    <w:div w:id="8526469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71408309">
      <w:bodyDiv w:val="1"/>
      <w:marLeft w:val="0"/>
      <w:marRight w:val="0"/>
      <w:marTop w:val="0"/>
      <w:marBottom w:val="0"/>
      <w:divBdr>
        <w:top w:val="none" w:sz="0" w:space="0" w:color="auto"/>
        <w:left w:val="none" w:sz="0" w:space="0" w:color="auto"/>
        <w:bottom w:val="none" w:sz="0" w:space="0" w:color="auto"/>
        <w:right w:val="none" w:sz="0" w:space="0" w:color="auto"/>
      </w:divBdr>
    </w:div>
    <w:div w:id="507326734">
      <w:bodyDiv w:val="1"/>
      <w:marLeft w:val="0"/>
      <w:marRight w:val="0"/>
      <w:marTop w:val="0"/>
      <w:marBottom w:val="0"/>
      <w:divBdr>
        <w:top w:val="none" w:sz="0" w:space="0" w:color="auto"/>
        <w:left w:val="none" w:sz="0" w:space="0" w:color="auto"/>
        <w:bottom w:val="none" w:sz="0" w:space="0" w:color="auto"/>
        <w:right w:val="none" w:sz="0" w:space="0" w:color="auto"/>
      </w:divBdr>
    </w:div>
    <w:div w:id="1364405904">
      <w:bodyDiv w:val="1"/>
      <w:marLeft w:val="0"/>
      <w:marRight w:val="0"/>
      <w:marTop w:val="0"/>
      <w:marBottom w:val="0"/>
      <w:divBdr>
        <w:top w:val="none" w:sz="0" w:space="0" w:color="auto"/>
        <w:left w:val="none" w:sz="0" w:space="0" w:color="auto"/>
        <w:bottom w:val="none" w:sz="0" w:space="0" w:color="auto"/>
        <w:right w:val="none" w:sz="0" w:space="0" w:color="auto"/>
      </w:divBdr>
    </w:div>
    <w:div w:id="1645619862">
      <w:marLeft w:val="0"/>
      <w:marRight w:val="0"/>
      <w:marTop w:val="0"/>
      <w:marBottom w:val="0"/>
      <w:divBdr>
        <w:top w:val="none" w:sz="0" w:space="0" w:color="auto"/>
        <w:left w:val="none" w:sz="0" w:space="0" w:color="auto"/>
        <w:bottom w:val="none" w:sz="0" w:space="0" w:color="auto"/>
        <w:right w:val="none" w:sz="0" w:space="0" w:color="auto"/>
      </w:divBdr>
      <w:divsChild>
        <w:div w:id="164441597">
          <w:marLeft w:val="0"/>
          <w:marRight w:val="0"/>
          <w:marTop w:val="0"/>
          <w:marBottom w:val="240"/>
          <w:divBdr>
            <w:top w:val="none" w:sz="0" w:space="0" w:color="auto"/>
            <w:left w:val="none" w:sz="0" w:space="0" w:color="auto"/>
            <w:bottom w:val="none" w:sz="0" w:space="0" w:color="auto"/>
            <w:right w:val="none" w:sz="0" w:space="0" w:color="auto"/>
          </w:divBdr>
          <w:divsChild>
            <w:div w:id="6882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0361">
      <w:bodyDiv w:val="1"/>
      <w:marLeft w:val="0"/>
      <w:marRight w:val="0"/>
      <w:marTop w:val="0"/>
      <w:marBottom w:val="0"/>
      <w:divBdr>
        <w:top w:val="none" w:sz="0" w:space="0" w:color="auto"/>
        <w:left w:val="none" w:sz="0" w:space="0" w:color="auto"/>
        <w:bottom w:val="none" w:sz="0" w:space="0" w:color="auto"/>
        <w:right w:val="none" w:sz="0" w:space="0" w:color="auto"/>
      </w:divBdr>
    </w:div>
    <w:div w:id="1908883699">
      <w:bodyDiv w:val="1"/>
      <w:marLeft w:val="0"/>
      <w:marRight w:val="0"/>
      <w:marTop w:val="0"/>
      <w:marBottom w:val="0"/>
      <w:divBdr>
        <w:top w:val="none" w:sz="0" w:space="0" w:color="auto"/>
        <w:left w:val="none" w:sz="0" w:space="0" w:color="auto"/>
        <w:bottom w:val="none" w:sz="0" w:space="0" w:color="auto"/>
        <w:right w:val="none" w:sz="0" w:space="0" w:color="auto"/>
      </w:divBdr>
    </w:div>
    <w:div w:id="2086954002">
      <w:marLeft w:val="0"/>
      <w:marRight w:val="0"/>
      <w:marTop w:val="0"/>
      <w:marBottom w:val="0"/>
      <w:divBdr>
        <w:top w:val="single" w:sz="6" w:space="0" w:color="EBEBEB"/>
        <w:left w:val="none" w:sz="0" w:space="0" w:color="auto"/>
        <w:bottom w:val="none" w:sz="0" w:space="0" w:color="auto"/>
        <w:right w:val="none" w:sz="0" w:space="0" w:color="auto"/>
      </w:divBdr>
      <w:divsChild>
        <w:div w:id="953556116">
          <w:marLeft w:val="0"/>
          <w:marRight w:val="0"/>
          <w:marTop w:val="0"/>
          <w:marBottom w:val="0"/>
          <w:divBdr>
            <w:top w:val="none" w:sz="0" w:space="0" w:color="auto"/>
            <w:left w:val="none" w:sz="0" w:space="0" w:color="auto"/>
            <w:bottom w:val="none" w:sz="0" w:space="0" w:color="auto"/>
            <w:right w:val="none" w:sz="0" w:space="0" w:color="auto"/>
          </w:divBdr>
          <w:divsChild>
            <w:div w:id="577206368">
              <w:marLeft w:val="0"/>
              <w:marRight w:val="0"/>
              <w:marTop w:val="0"/>
              <w:marBottom w:val="0"/>
              <w:divBdr>
                <w:top w:val="none" w:sz="0" w:space="0" w:color="auto"/>
                <w:left w:val="none" w:sz="0" w:space="0" w:color="auto"/>
                <w:bottom w:val="none" w:sz="0" w:space="0" w:color="auto"/>
                <w:right w:val="none" w:sz="0" w:space="0" w:color="auto"/>
              </w:divBdr>
              <w:divsChild>
                <w:div w:id="12870793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F9F38-3761-4353-8102-D461B49A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473</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CLC Sloutions</Company>
  <LinksUpToDate>false</LinksUpToDate>
  <CharactersWithSpaces>4100</CharactersWithSpaces>
  <SharedDoc>false</SharedDoc>
  <HLinks>
    <vt:vector size="12" baseType="variant">
      <vt:variant>
        <vt:i4>5767178</vt:i4>
      </vt:variant>
      <vt:variant>
        <vt:i4>3</vt:i4>
      </vt:variant>
      <vt:variant>
        <vt:i4>0</vt:i4>
      </vt:variant>
      <vt:variant>
        <vt:i4>5</vt:i4>
      </vt:variant>
      <vt:variant>
        <vt:lpwstr>https://protect-au.mimecast.com/s/QD5rCWLV8XsjB34xTxM61S?domain=torres.qld.gov.au</vt:lpwstr>
      </vt:variant>
      <vt:variant>
        <vt:lpwstr/>
      </vt:variant>
      <vt:variant>
        <vt:i4>1048690</vt:i4>
      </vt:variant>
      <vt:variant>
        <vt:i4>0</vt:i4>
      </vt:variant>
      <vt:variant>
        <vt:i4>0</vt:i4>
      </vt:variant>
      <vt:variant>
        <vt:i4>5</vt:i4>
      </vt:variant>
      <vt:variant>
        <vt:lpwstr>mailto:karen@bamagaproductions.com.au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 User</dc:creator>
  <cp:keywords/>
  <cp:lastModifiedBy>Shane Whitten</cp:lastModifiedBy>
  <cp:revision>3</cp:revision>
  <cp:lastPrinted>2022-04-05T23:19:00Z</cp:lastPrinted>
  <dcterms:created xsi:type="dcterms:W3CDTF">2022-04-06T22:41:00Z</dcterms:created>
  <dcterms:modified xsi:type="dcterms:W3CDTF">2022-04-29T03:33:00Z</dcterms:modified>
</cp:coreProperties>
</file>